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054B2" w14:textId="09AE33A4" w:rsidR="00B26AA3" w:rsidRPr="00886472" w:rsidRDefault="00D214E9" w:rsidP="00B26AA3">
      <w:pPr>
        <w:jc w:val="center"/>
        <w:rPr>
          <w:b/>
        </w:rPr>
      </w:pPr>
      <w:r w:rsidRPr="00886472">
        <w:rPr>
          <w:b/>
        </w:rPr>
        <w:t>BTWG Meeting Minutes</w:t>
      </w:r>
    </w:p>
    <w:p w14:paraId="3FED8B44" w14:textId="7BB7957E" w:rsidR="00B26AA3" w:rsidRPr="00886472" w:rsidRDefault="00896561" w:rsidP="00B92311">
      <w:pPr>
        <w:jc w:val="center"/>
        <w:rPr>
          <w:b/>
        </w:rPr>
      </w:pPr>
      <w:r>
        <w:rPr>
          <w:b/>
        </w:rPr>
        <w:t>July 1st</w:t>
      </w:r>
      <w:r w:rsidR="009F6A21" w:rsidRPr="00886472">
        <w:rPr>
          <w:b/>
        </w:rPr>
        <w:t>, 2025</w:t>
      </w:r>
      <w:r w:rsidR="00477940" w:rsidRPr="00886472">
        <w:rPr>
          <w:b/>
        </w:rPr>
        <w:t>,</w:t>
      </w:r>
      <w:r w:rsidR="00B92311" w:rsidRPr="00886472">
        <w:rPr>
          <w:b/>
        </w:rPr>
        <w:t xml:space="preserve"> </w:t>
      </w:r>
      <w:r w:rsidR="00B26AA3" w:rsidRPr="00886472">
        <w:rPr>
          <w:b/>
        </w:rPr>
        <w:t>Workshop 09:30-1</w:t>
      </w:r>
      <w:r w:rsidR="009F6A21" w:rsidRPr="00886472">
        <w:rPr>
          <w:b/>
        </w:rPr>
        <w:t>2:</w:t>
      </w:r>
      <w:r w:rsidR="00004746">
        <w:rPr>
          <w:b/>
        </w:rPr>
        <w:t>0</w:t>
      </w:r>
      <w:r w:rsidR="009F6A21" w:rsidRPr="00886472">
        <w:rPr>
          <w:b/>
        </w:rPr>
        <w:t>0</w:t>
      </w:r>
      <w:r w:rsidR="00B26AA3" w:rsidRPr="00886472">
        <w:rPr>
          <w:b/>
        </w:rPr>
        <w:t xml:space="preserve"> PM</w:t>
      </w:r>
    </w:p>
    <w:p w14:paraId="6F8EBE53" w14:textId="07D9AF3F" w:rsidR="00B92311" w:rsidRPr="00886472" w:rsidRDefault="007344E9" w:rsidP="00B92311">
      <w:pPr>
        <w:jc w:val="center"/>
        <w:rPr>
          <w:b/>
        </w:rPr>
      </w:pPr>
      <w:r w:rsidRPr="00886472">
        <w:rPr>
          <w:b/>
        </w:rPr>
        <w:t xml:space="preserve">Meeting </w:t>
      </w:r>
      <w:r w:rsidR="00525263" w:rsidRPr="00886472">
        <w:rPr>
          <w:b/>
        </w:rPr>
        <w:t>1:00 – 4:00 PM</w:t>
      </w:r>
    </w:p>
    <w:p w14:paraId="0ABF4054" w14:textId="0E91F5E1" w:rsidR="00B92311" w:rsidRPr="00886472" w:rsidRDefault="00B92311" w:rsidP="00B92311">
      <w:pPr>
        <w:jc w:val="center"/>
        <w:rPr>
          <w:b/>
        </w:rPr>
      </w:pPr>
      <w:r w:rsidRPr="00886472">
        <w:rPr>
          <w:b/>
        </w:rPr>
        <w:t>YBFWRB Conference Room &amp; Zoom</w:t>
      </w:r>
    </w:p>
    <w:p w14:paraId="7D091830" w14:textId="77777777" w:rsidR="00B92311" w:rsidRPr="00886472" w:rsidRDefault="00B92311" w:rsidP="00B92311">
      <w:pPr>
        <w:rPr>
          <w:b/>
        </w:rPr>
      </w:pPr>
    </w:p>
    <w:p w14:paraId="2F897AB4" w14:textId="26497D9E" w:rsidR="007344E9" w:rsidRPr="00886472" w:rsidRDefault="00FA1007" w:rsidP="00960AA9">
      <w:pPr>
        <w:spacing w:before="120" w:line="259" w:lineRule="auto"/>
        <w:ind w:hanging="360"/>
        <w:rPr>
          <w:b/>
          <w:bCs/>
          <w:u w:val="single"/>
          <w:lang w:val="en-US"/>
        </w:rPr>
      </w:pPr>
      <w:r w:rsidRPr="00886472">
        <w:rPr>
          <w:b/>
          <w:bCs/>
          <w:u w:val="single"/>
          <w:lang w:val="en-US"/>
        </w:rPr>
        <w:t xml:space="preserve">BTWG </w:t>
      </w:r>
      <w:r w:rsidR="007344E9" w:rsidRPr="00886472">
        <w:rPr>
          <w:b/>
          <w:bCs/>
          <w:u w:val="single"/>
          <w:lang w:val="en-US"/>
        </w:rPr>
        <w:t>Meeting Attendance</w:t>
      </w:r>
    </w:p>
    <w:p w14:paraId="063D718F" w14:textId="53E16C0E" w:rsidR="00692021" w:rsidRPr="00886472" w:rsidRDefault="00B92311" w:rsidP="00960AA9">
      <w:pPr>
        <w:spacing w:before="120" w:line="259" w:lineRule="auto"/>
        <w:ind w:hanging="360"/>
      </w:pPr>
      <w:r w:rsidRPr="00886472">
        <w:rPr>
          <w:b/>
          <w:bCs/>
          <w:lang w:val="en-US"/>
        </w:rPr>
        <w:t>Online Attendance</w:t>
      </w:r>
      <w:r w:rsidRPr="00886472">
        <w:rPr>
          <w:lang w:val="en-US"/>
        </w:rPr>
        <w:t xml:space="preserve">: </w:t>
      </w:r>
      <w:r w:rsidR="001F615D">
        <w:rPr>
          <w:lang w:val="en-US"/>
        </w:rPr>
        <w:t>David Dayan (USFWS</w:t>
      </w:r>
      <w:r w:rsidR="007D2AE9">
        <w:rPr>
          <w:lang w:val="en-US"/>
        </w:rPr>
        <w:t>-ES</w:t>
      </w:r>
      <w:r w:rsidR="001F615D">
        <w:rPr>
          <w:lang w:val="en-US"/>
        </w:rPr>
        <w:t xml:space="preserve">), Shawna </w:t>
      </w:r>
      <w:r w:rsidR="00020097">
        <w:rPr>
          <w:lang w:val="en-US"/>
        </w:rPr>
        <w:t>Warehime</w:t>
      </w:r>
      <w:r w:rsidR="001F615D">
        <w:rPr>
          <w:lang w:val="en-US"/>
        </w:rPr>
        <w:t xml:space="preserve"> (DOE), Russ Byington (YN), Marc Divens (WDFW), Kevin Haydon (DOE), </w:t>
      </w:r>
      <w:r w:rsidR="005B1BF4">
        <w:rPr>
          <w:lang w:val="en-US"/>
        </w:rPr>
        <w:t>Kathryn Furr (USFS),</w:t>
      </w:r>
      <w:r w:rsidR="001F1E38">
        <w:rPr>
          <w:lang w:val="en-US"/>
        </w:rPr>
        <w:t xml:space="preserve"> Pat Monk (USFWS), Bruce Sully (BOR), Kelsey Martin Harbick (KCT)</w:t>
      </w:r>
      <w:r w:rsidR="00600940">
        <w:rPr>
          <w:lang w:val="en-US"/>
        </w:rPr>
        <w:t>, Gary Torretta (USFWS)</w:t>
      </w:r>
      <w:r w:rsidR="00034FCA">
        <w:rPr>
          <w:lang w:val="en-US"/>
        </w:rPr>
        <w:t>, Wiliam Meyer (WDFW)</w:t>
      </w:r>
    </w:p>
    <w:p w14:paraId="10D68650" w14:textId="016573BF" w:rsidR="007D2EC8" w:rsidRPr="00886472" w:rsidRDefault="00B92311" w:rsidP="001417DA">
      <w:pPr>
        <w:spacing w:before="120" w:line="259" w:lineRule="auto"/>
        <w:ind w:hanging="360"/>
      </w:pPr>
      <w:r w:rsidRPr="00886472">
        <w:rPr>
          <w:b/>
          <w:bCs/>
          <w:lang w:val="en-US"/>
        </w:rPr>
        <w:t>In-person Attendance:</w:t>
      </w:r>
      <w:r w:rsidRPr="00886472">
        <w:rPr>
          <w:lang w:val="en-US"/>
        </w:rPr>
        <w:t xml:space="preserve"> </w:t>
      </w:r>
      <w:r w:rsidR="001F1E38">
        <w:rPr>
          <w:lang w:val="en-US"/>
        </w:rPr>
        <w:t xml:space="preserve">Craig </w:t>
      </w:r>
      <w:r w:rsidR="001F615D">
        <w:rPr>
          <w:lang w:val="en-US"/>
        </w:rPr>
        <w:t xml:space="preserve">Haskell (USFWS), Aimee Taylor (MCFEG), </w:t>
      </w:r>
      <w:r w:rsidR="001F1E38">
        <w:rPr>
          <w:lang w:val="en-US"/>
        </w:rPr>
        <w:t xml:space="preserve">Cece Acosta (MCFEG), </w:t>
      </w:r>
      <w:r w:rsidR="001F615D">
        <w:rPr>
          <w:lang w:val="en-US"/>
        </w:rPr>
        <w:t xml:space="preserve">Alex Conley (YBFWRB), </w:t>
      </w:r>
      <w:r w:rsidR="001F1E38">
        <w:rPr>
          <w:lang w:val="en-US"/>
        </w:rPr>
        <w:t>Zac Z</w:t>
      </w:r>
      <w:r w:rsidR="001F615D">
        <w:rPr>
          <w:lang w:val="en-US"/>
        </w:rPr>
        <w:t xml:space="preserve">acavish (YN), </w:t>
      </w:r>
      <w:r w:rsidR="001F1E38">
        <w:rPr>
          <w:lang w:val="en-US"/>
        </w:rPr>
        <w:t xml:space="preserve">Scott </w:t>
      </w:r>
      <w:r w:rsidR="001F615D">
        <w:rPr>
          <w:lang w:val="en-US"/>
        </w:rPr>
        <w:t>Kline (WDFW),</w:t>
      </w:r>
      <w:r w:rsidR="001F1E38">
        <w:rPr>
          <w:lang w:val="en-US"/>
        </w:rPr>
        <w:t xml:space="preserve"> </w:t>
      </w:r>
      <w:r w:rsidR="001F615D" w:rsidRPr="00886472">
        <w:rPr>
          <w:lang w:val="en-US"/>
        </w:rPr>
        <w:t>Mel Babik (KCT)</w:t>
      </w:r>
      <w:r w:rsidR="00357854">
        <w:rPr>
          <w:lang w:val="en-US"/>
        </w:rPr>
        <w:t>, Bridget Wood (YBFWRB)</w:t>
      </w:r>
      <w:r w:rsidR="00317D4E">
        <w:rPr>
          <w:lang w:val="en-US"/>
        </w:rPr>
        <w:t>, Cheyne Mayer (YBFWRB)</w:t>
      </w:r>
    </w:p>
    <w:p w14:paraId="32F52A85" w14:textId="77777777" w:rsidR="007D2EC8" w:rsidRPr="00886472" w:rsidRDefault="007D2EC8" w:rsidP="007D2EC8">
      <w:pPr>
        <w:spacing w:before="120" w:after="40" w:line="259" w:lineRule="auto"/>
        <w:ind w:left="360"/>
      </w:pPr>
    </w:p>
    <w:p w14:paraId="167EAE99" w14:textId="5EBC4DEA" w:rsidR="001417DA" w:rsidRPr="00886472" w:rsidRDefault="001417DA" w:rsidP="009A7BE7">
      <w:pPr>
        <w:spacing w:before="120" w:after="40" w:line="259" w:lineRule="auto"/>
        <w:ind w:hanging="360"/>
        <w:jc w:val="center"/>
        <w:rPr>
          <w:b/>
          <w:bCs/>
          <w:u w:val="single"/>
        </w:rPr>
      </w:pPr>
      <w:r w:rsidRPr="00886472">
        <w:rPr>
          <w:b/>
          <w:bCs/>
          <w:u w:val="single"/>
        </w:rPr>
        <w:t>BTWG Regular Meeting Notes (</w:t>
      </w:r>
      <w:r w:rsidR="0052570C" w:rsidRPr="00886472">
        <w:rPr>
          <w:b/>
          <w:bCs/>
          <w:u w:val="single"/>
        </w:rPr>
        <w:t>w</w:t>
      </w:r>
      <w:r w:rsidRPr="00886472">
        <w:rPr>
          <w:b/>
          <w:bCs/>
          <w:u w:val="single"/>
        </w:rPr>
        <w:t>orkshop notes are at the end of this document)</w:t>
      </w:r>
    </w:p>
    <w:p w14:paraId="3ED7EB83" w14:textId="77777777" w:rsidR="0052570C" w:rsidRPr="00886472" w:rsidRDefault="0052570C" w:rsidP="00960AA9">
      <w:pPr>
        <w:spacing w:before="120" w:after="40" w:line="259" w:lineRule="auto"/>
        <w:ind w:hanging="360"/>
        <w:rPr>
          <w:b/>
          <w:bCs/>
          <w:u w:val="single"/>
        </w:rPr>
      </w:pPr>
    </w:p>
    <w:p w14:paraId="48D8021C" w14:textId="2612EB41" w:rsidR="00767821" w:rsidRPr="00886472" w:rsidRDefault="003716BF" w:rsidP="00960AA9">
      <w:pPr>
        <w:spacing w:before="120" w:after="40" w:line="259" w:lineRule="auto"/>
        <w:ind w:hanging="360"/>
        <w:rPr>
          <w:b/>
          <w:bCs/>
          <w:u w:val="single"/>
        </w:rPr>
      </w:pPr>
      <w:r w:rsidRPr="00886472">
        <w:rPr>
          <w:b/>
          <w:bCs/>
          <w:u w:val="single"/>
        </w:rPr>
        <w:t>Updates and Announcements</w:t>
      </w:r>
    </w:p>
    <w:p w14:paraId="0FDD4871" w14:textId="32D1BFB5" w:rsidR="00781014" w:rsidRDefault="00357854" w:rsidP="0053156E">
      <w:pPr>
        <w:pStyle w:val="ListParagraph"/>
        <w:numPr>
          <w:ilvl w:val="0"/>
          <w:numId w:val="8"/>
        </w:numPr>
        <w:spacing w:before="120" w:after="40" w:line="259" w:lineRule="auto"/>
        <w:contextualSpacing w:val="0"/>
        <w:rPr>
          <w:rFonts w:ascii="Arial" w:hAnsi="Arial" w:cs="Arial"/>
          <w:b/>
          <w:bCs/>
          <w:sz w:val="22"/>
          <w:szCs w:val="22"/>
        </w:rPr>
      </w:pPr>
      <w:r>
        <w:rPr>
          <w:rFonts w:ascii="Arial" w:hAnsi="Arial" w:cs="Arial"/>
          <w:b/>
          <w:bCs/>
          <w:sz w:val="22"/>
          <w:szCs w:val="22"/>
        </w:rPr>
        <w:t>BT</w:t>
      </w:r>
      <w:r w:rsidR="00020097">
        <w:rPr>
          <w:rFonts w:ascii="Arial" w:hAnsi="Arial" w:cs="Arial"/>
          <w:b/>
          <w:bCs/>
          <w:sz w:val="22"/>
          <w:szCs w:val="22"/>
        </w:rPr>
        <w:t>TF</w:t>
      </w:r>
    </w:p>
    <w:p w14:paraId="58845EB5" w14:textId="18977FCD" w:rsidR="00357854" w:rsidRDefault="00357854" w:rsidP="00357854">
      <w:pPr>
        <w:pStyle w:val="ListParagraph"/>
        <w:spacing w:before="120" w:after="40" w:line="259" w:lineRule="auto"/>
        <w:contextualSpacing w:val="0"/>
        <w:rPr>
          <w:rFonts w:ascii="Arial" w:hAnsi="Arial" w:cs="Arial"/>
          <w:sz w:val="22"/>
          <w:szCs w:val="22"/>
        </w:rPr>
      </w:pPr>
      <w:r w:rsidRPr="00357854">
        <w:rPr>
          <w:rFonts w:ascii="Arial" w:hAnsi="Arial" w:cs="Arial"/>
          <w:sz w:val="22"/>
          <w:szCs w:val="22"/>
        </w:rPr>
        <w:t xml:space="preserve">The </w:t>
      </w:r>
      <w:r w:rsidR="00020097">
        <w:rPr>
          <w:rFonts w:ascii="Arial" w:hAnsi="Arial" w:cs="Arial"/>
          <w:sz w:val="22"/>
          <w:szCs w:val="22"/>
        </w:rPr>
        <w:t xml:space="preserve">Bull Trout Task Force </w:t>
      </w:r>
      <w:r w:rsidRPr="00357854">
        <w:rPr>
          <w:rFonts w:ascii="Arial" w:hAnsi="Arial" w:cs="Arial"/>
          <w:sz w:val="22"/>
          <w:szCs w:val="22"/>
        </w:rPr>
        <w:t xml:space="preserve">has started and has a crew of 6 for this field season. </w:t>
      </w:r>
      <w:r>
        <w:rPr>
          <w:rFonts w:ascii="Arial" w:hAnsi="Arial" w:cs="Arial"/>
          <w:sz w:val="22"/>
          <w:szCs w:val="22"/>
        </w:rPr>
        <w:t xml:space="preserve">The crew has two high school </w:t>
      </w:r>
      <w:r w:rsidR="00020097">
        <w:rPr>
          <w:rFonts w:ascii="Arial" w:hAnsi="Arial" w:cs="Arial"/>
          <w:sz w:val="22"/>
          <w:szCs w:val="22"/>
        </w:rPr>
        <w:t>assistants, two technicians,</w:t>
      </w:r>
      <w:r>
        <w:rPr>
          <w:rFonts w:ascii="Arial" w:hAnsi="Arial" w:cs="Arial"/>
          <w:sz w:val="22"/>
          <w:szCs w:val="22"/>
        </w:rPr>
        <w:t xml:space="preserve"> and two crew </w:t>
      </w:r>
      <w:proofErr w:type="gramStart"/>
      <w:r>
        <w:rPr>
          <w:rFonts w:ascii="Arial" w:hAnsi="Arial" w:cs="Arial"/>
          <w:sz w:val="22"/>
          <w:szCs w:val="22"/>
        </w:rPr>
        <w:t>leads</w:t>
      </w:r>
      <w:proofErr w:type="gramEnd"/>
      <w:r>
        <w:rPr>
          <w:rFonts w:ascii="Arial" w:hAnsi="Arial" w:cs="Arial"/>
          <w:sz w:val="22"/>
          <w:szCs w:val="22"/>
        </w:rPr>
        <w:t xml:space="preserve">. </w:t>
      </w:r>
      <w:r w:rsidR="00020097">
        <w:rPr>
          <w:rFonts w:ascii="Arial" w:hAnsi="Arial" w:cs="Arial"/>
          <w:sz w:val="22"/>
          <w:szCs w:val="22"/>
        </w:rPr>
        <w:t>Aimee will assist in the field as needed.</w:t>
      </w:r>
    </w:p>
    <w:p w14:paraId="2E244C6C" w14:textId="77777777" w:rsidR="00357854" w:rsidRPr="00357854" w:rsidRDefault="00357854" w:rsidP="00357854">
      <w:pPr>
        <w:pStyle w:val="ListParagraph"/>
        <w:spacing w:before="120" w:after="40" w:line="259" w:lineRule="auto"/>
        <w:contextualSpacing w:val="0"/>
        <w:rPr>
          <w:rFonts w:ascii="Arial" w:hAnsi="Arial" w:cs="Arial"/>
          <w:sz w:val="22"/>
          <w:szCs w:val="22"/>
        </w:rPr>
      </w:pPr>
    </w:p>
    <w:p w14:paraId="63049D5B" w14:textId="1CA19E5C" w:rsidR="00581810" w:rsidRPr="005B051F" w:rsidRDefault="00357854" w:rsidP="0053156E">
      <w:pPr>
        <w:pStyle w:val="ListParagraph"/>
        <w:numPr>
          <w:ilvl w:val="0"/>
          <w:numId w:val="8"/>
        </w:numPr>
        <w:spacing w:before="120" w:after="40" w:line="259" w:lineRule="auto"/>
        <w:contextualSpacing w:val="0"/>
        <w:rPr>
          <w:rFonts w:ascii="Arial" w:hAnsi="Arial" w:cs="Arial"/>
          <w:b/>
          <w:bCs/>
          <w:sz w:val="22"/>
          <w:szCs w:val="22"/>
        </w:rPr>
      </w:pPr>
      <w:r>
        <w:rPr>
          <w:rFonts w:ascii="Arial" w:hAnsi="Arial" w:cs="Arial"/>
          <w:b/>
          <w:bCs/>
          <w:sz w:val="22"/>
          <w:szCs w:val="22"/>
        </w:rPr>
        <w:t>YBSM Recap</w:t>
      </w:r>
    </w:p>
    <w:p w14:paraId="6F43A445" w14:textId="0803E326" w:rsidR="005B051F" w:rsidRDefault="00357854" w:rsidP="005B051F">
      <w:pPr>
        <w:pStyle w:val="ListParagraph"/>
        <w:spacing w:before="120" w:after="40" w:line="259" w:lineRule="auto"/>
        <w:contextualSpacing w:val="0"/>
        <w:rPr>
          <w:rFonts w:ascii="Arial" w:hAnsi="Arial" w:cs="Arial"/>
          <w:sz w:val="22"/>
          <w:szCs w:val="22"/>
        </w:rPr>
      </w:pPr>
      <w:r>
        <w:rPr>
          <w:rFonts w:ascii="Arial" w:hAnsi="Arial" w:cs="Arial"/>
          <w:sz w:val="22"/>
          <w:szCs w:val="22"/>
        </w:rPr>
        <w:t>The committee provided feedback on their experience from the Yakima Basin Science and Management conference. Committee members shared their ideas on presentations for next year they can contribute</w:t>
      </w:r>
      <w:r w:rsidR="005B051F">
        <w:rPr>
          <w:rFonts w:ascii="Arial" w:hAnsi="Arial" w:cs="Arial"/>
          <w:sz w:val="22"/>
          <w:szCs w:val="22"/>
        </w:rPr>
        <w:t>.</w:t>
      </w:r>
    </w:p>
    <w:p w14:paraId="2F611048" w14:textId="77777777" w:rsidR="00CF3F0E" w:rsidRDefault="00CF3F0E" w:rsidP="005B051F">
      <w:pPr>
        <w:pStyle w:val="ListParagraph"/>
        <w:spacing w:before="120" w:after="40" w:line="259" w:lineRule="auto"/>
        <w:contextualSpacing w:val="0"/>
        <w:rPr>
          <w:rFonts w:ascii="Arial" w:hAnsi="Arial" w:cs="Arial"/>
          <w:sz w:val="22"/>
          <w:szCs w:val="22"/>
        </w:rPr>
      </w:pPr>
    </w:p>
    <w:p w14:paraId="58C25C05" w14:textId="5105F62E" w:rsidR="005B051F" w:rsidRPr="007D2AE9" w:rsidRDefault="00357854" w:rsidP="007D2AE9">
      <w:pPr>
        <w:pStyle w:val="ListParagraph"/>
        <w:numPr>
          <w:ilvl w:val="0"/>
          <w:numId w:val="8"/>
        </w:numPr>
        <w:spacing w:before="120" w:after="40" w:line="259" w:lineRule="auto"/>
        <w:rPr>
          <w:b/>
          <w:bCs/>
        </w:rPr>
      </w:pPr>
      <w:r w:rsidRPr="007D2AE9">
        <w:rPr>
          <w:b/>
          <w:bCs/>
        </w:rPr>
        <w:t>Gold Creek Updates</w:t>
      </w:r>
    </w:p>
    <w:p w14:paraId="473A41EF" w14:textId="701518CD" w:rsidR="005B051F" w:rsidRDefault="00357854" w:rsidP="005B051F">
      <w:pPr>
        <w:pStyle w:val="ListParagraph"/>
        <w:spacing w:before="120" w:after="40" w:line="259" w:lineRule="auto"/>
        <w:contextualSpacing w:val="0"/>
        <w:rPr>
          <w:rFonts w:ascii="Arial" w:hAnsi="Arial" w:cs="Arial"/>
          <w:sz w:val="22"/>
          <w:szCs w:val="22"/>
        </w:rPr>
      </w:pPr>
      <w:r>
        <w:rPr>
          <w:rFonts w:ascii="Arial" w:hAnsi="Arial" w:cs="Arial"/>
          <w:sz w:val="22"/>
          <w:szCs w:val="22"/>
        </w:rPr>
        <w:t>Mel Babik shared the construction updates for Gold Creek Valley Restoration</w:t>
      </w:r>
      <w:r w:rsidR="00020097">
        <w:rPr>
          <w:rFonts w:ascii="Arial" w:hAnsi="Arial" w:cs="Arial"/>
          <w:sz w:val="22"/>
          <w:szCs w:val="22"/>
        </w:rPr>
        <w:t>.</w:t>
      </w:r>
      <w:r>
        <w:rPr>
          <w:rFonts w:ascii="Arial" w:hAnsi="Arial" w:cs="Arial"/>
          <w:sz w:val="22"/>
          <w:szCs w:val="22"/>
        </w:rPr>
        <w:t xml:space="preserve"> </w:t>
      </w:r>
      <w:r w:rsidR="00020097">
        <w:rPr>
          <w:rFonts w:ascii="Arial" w:hAnsi="Arial" w:cs="Arial"/>
          <w:sz w:val="22"/>
          <w:szCs w:val="22"/>
        </w:rPr>
        <w:t>T</w:t>
      </w:r>
      <w:r>
        <w:rPr>
          <w:rFonts w:ascii="Arial" w:hAnsi="Arial" w:cs="Arial"/>
          <w:sz w:val="22"/>
          <w:szCs w:val="22"/>
        </w:rPr>
        <w:t>here is a possibility that they could stage supplies this Fall, but construction will not start until 2026. There have been issues with the gate and lock that have caused some frustration</w:t>
      </w:r>
      <w:r w:rsidR="00020097">
        <w:rPr>
          <w:rFonts w:ascii="Arial" w:hAnsi="Arial" w:cs="Arial"/>
          <w:sz w:val="22"/>
          <w:szCs w:val="22"/>
        </w:rPr>
        <w:t xml:space="preserve"> with authorized personnel (getting locked in/out)</w:t>
      </w:r>
      <w:r>
        <w:rPr>
          <w:rFonts w:ascii="Arial" w:hAnsi="Arial" w:cs="Arial"/>
          <w:sz w:val="22"/>
          <w:szCs w:val="22"/>
        </w:rPr>
        <w:t>.</w:t>
      </w:r>
      <w:r w:rsidR="00020097">
        <w:rPr>
          <w:rFonts w:ascii="Arial" w:hAnsi="Arial" w:cs="Arial"/>
          <w:sz w:val="22"/>
          <w:szCs w:val="22"/>
        </w:rPr>
        <w:t xml:space="preserve"> If you are visiting Gold Creek please pay attention to the lock situation.</w:t>
      </w:r>
      <w:r>
        <w:rPr>
          <w:rFonts w:ascii="Arial" w:hAnsi="Arial" w:cs="Arial"/>
          <w:sz w:val="22"/>
          <w:szCs w:val="22"/>
        </w:rPr>
        <w:t xml:space="preserve"> Craig shared that they have been surveying Gold Creek Pond </w:t>
      </w:r>
      <w:r w:rsidR="00020097">
        <w:rPr>
          <w:rFonts w:ascii="Arial" w:hAnsi="Arial" w:cs="Arial"/>
          <w:sz w:val="22"/>
          <w:szCs w:val="22"/>
        </w:rPr>
        <w:t xml:space="preserve">for fish </w:t>
      </w:r>
      <w:proofErr w:type="gramStart"/>
      <w:r w:rsidR="00020097">
        <w:rPr>
          <w:rFonts w:ascii="Arial" w:hAnsi="Arial" w:cs="Arial"/>
          <w:sz w:val="22"/>
          <w:szCs w:val="22"/>
        </w:rPr>
        <w:t>entrainment</w:t>
      </w:r>
      <w:proofErr w:type="gramEnd"/>
      <w:r w:rsidR="00020097">
        <w:rPr>
          <w:rFonts w:ascii="Arial" w:hAnsi="Arial" w:cs="Arial"/>
          <w:sz w:val="22"/>
          <w:szCs w:val="22"/>
        </w:rPr>
        <w:t xml:space="preserve">. One bull trout was captured out of the pond </w:t>
      </w:r>
      <w:r>
        <w:rPr>
          <w:rFonts w:ascii="Arial" w:hAnsi="Arial" w:cs="Arial"/>
          <w:sz w:val="22"/>
          <w:szCs w:val="22"/>
        </w:rPr>
        <w:t>and plac</w:t>
      </w:r>
      <w:r w:rsidR="00020097">
        <w:rPr>
          <w:rFonts w:ascii="Arial" w:hAnsi="Arial" w:cs="Arial"/>
          <w:sz w:val="22"/>
          <w:szCs w:val="22"/>
        </w:rPr>
        <w:t>ed</w:t>
      </w:r>
      <w:r>
        <w:rPr>
          <w:rFonts w:ascii="Arial" w:hAnsi="Arial" w:cs="Arial"/>
          <w:sz w:val="22"/>
          <w:szCs w:val="22"/>
        </w:rPr>
        <w:t xml:space="preserve"> into Gold Creek. </w:t>
      </w:r>
      <w:r w:rsidR="00020097">
        <w:rPr>
          <w:rFonts w:ascii="Arial" w:hAnsi="Arial" w:cs="Arial"/>
          <w:sz w:val="22"/>
          <w:szCs w:val="22"/>
        </w:rPr>
        <w:t xml:space="preserve">They will be snorkeling the pond monthly and intend to snorkel the creek monthly as well. </w:t>
      </w:r>
      <w:r w:rsidR="00CF3F0E">
        <w:rPr>
          <w:rFonts w:ascii="Arial" w:hAnsi="Arial" w:cs="Arial"/>
          <w:sz w:val="22"/>
          <w:szCs w:val="22"/>
        </w:rPr>
        <w:t xml:space="preserve">The water levels appear to be lower than last year at this time and there may be a need to mobilize </w:t>
      </w:r>
      <w:r w:rsidR="00020097">
        <w:rPr>
          <w:rFonts w:ascii="Arial" w:hAnsi="Arial" w:cs="Arial"/>
          <w:sz w:val="22"/>
          <w:szCs w:val="22"/>
        </w:rPr>
        <w:t>for fish rescue</w:t>
      </w:r>
      <w:r w:rsidR="00CF3F0E">
        <w:rPr>
          <w:rFonts w:ascii="Arial" w:hAnsi="Arial" w:cs="Arial"/>
          <w:sz w:val="22"/>
          <w:szCs w:val="22"/>
        </w:rPr>
        <w:t xml:space="preserve"> sooner this year than typical</w:t>
      </w:r>
      <w:r w:rsidR="00020097">
        <w:rPr>
          <w:rFonts w:ascii="Arial" w:hAnsi="Arial" w:cs="Arial"/>
          <w:sz w:val="22"/>
          <w:szCs w:val="22"/>
        </w:rPr>
        <w:t>. Mel and Kelsey are doing bi-weekly dewatering monitoring.</w:t>
      </w:r>
    </w:p>
    <w:p w14:paraId="2DB44503" w14:textId="77777777" w:rsidR="00CF3F0E" w:rsidRDefault="00CF3F0E" w:rsidP="005B051F">
      <w:pPr>
        <w:pStyle w:val="ListParagraph"/>
        <w:spacing w:before="120" w:after="40" w:line="259" w:lineRule="auto"/>
        <w:contextualSpacing w:val="0"/>
        <w:rPr>
          <w:rFonts w:ascii="Arial" w:hAnsi="Arial" w:cs="Arial"/>
          <w:sz w:val="22"/>
          <w:szCs w:val="22"/>
        </w:rPr>
      </w:pPr>
    </w:p>
    <w:p w14:paraId="5BBCF129" w14:textId="0D4B2D0D" w:rsidR="00CF3F0E" w:rsidRDefault="00CF3F0E" w:rsidP="005B051F">
      <w:pPr>
        <w:pStyle w:val="ListParagraph"/>
        <w:spacing w:before="120" w:after="40" w:line="259" w:lineRule="auto"/>
        <w:contextualSpacing w:val="0"/>
        <w:rPr>
          <w:rFonts w:ascii="Arial" w:hAnsi="Arial" w:cs="Arial"/>
          <w:sz w:val="22"/>
          <w:szCs w:val="22"/>
        </w:rPr>
      </w:pPr>
      <w:r>
        <w:rPr>
          <w:rFonts w:ascii="Arial" w:hAnsi="Arial" w:cs="Arial"/>
          <w:sz w:val="22"/>
          <w:szCs w:val="22"/>
        </w:rPr>
        <w:t xml:space="preserve">Kathryn Furr directed any outreach questions regarding Gold Creek Pond and the closure </w:t>
      </w:r>
      <w:r w:rsidR="00020097">
        <w:rPr>
          <w:rFonts w:ascii="Arial" w:hAnsi="Arial" w:cs="Arial"/>
          <w:sz w:val="22"/>
          <w:szCs w:val="22"/>
        </w:rPr>
        <w:t>from the</w:t>
      </w:r>
      <w:r>
        <w:rPr>
          <w:rFonts w:ascii="Arial" w:hAnsi="Arial" w:cs="Arial"/>
          <w:sz w:val="22"/>
          <w:szCs w:val="22"/>
        </w:rPr>
        <w:t xml:space="preserve"> public to USFS website or call the office. </w:t>
      </w:r>
    </w:p>
    <w:p w14:paraId="7FBEE997" w14:textId="77777777" w:rsidR="00CF3F0E" w:rsidRDefault="00CF3F0E" w:rsidP="005B051F">
      <w:pPr>
        <w:pStyle w:val="ListParagraph"/>
        <w:spacing w:before="120" w:after="40" w:line="259" w:lineRule="auto"/>
        <w:contextualSpacing w:val="0"/>
        <w:rPr>
          <w:rFonts w:ascii="Arial" w:hAnsi="Arial" w:cs="Arial"/>
          <w:sz w:val="22"/>
          <w:szCs w:val="22"/>
        </w:rPr>
      </w:pPr>
    </w:p>
    <w:p w14:paraId="20AB2146" w14:textId="42AEEAD3" w:rsidR="00034FCA" w:rsidRDefault="00CF3F0E" w:rsidP="007D2AE9">
      <w:pPr>
        <w:pStyle w:val="ListParagraph"/>
        <w:numPr>
          <w:ilvl w:val="0"/>
          <w:numId w:val="8"/>
        </w:numPr>
        <w:spacing w:before="120" w:after="40" w:line="259" w:lineRule="auto"/>
        <w:contextualSpacing w:val="0"/>
        <w:rPr>
          <w:rFonts w:ascii="Arial" w:hAnsi="Arial" w:cs="Arial"/>
          <w:b/>
          <w:bCs/>
          <w:sz w:val="22"/>
          <w:szCs w:val="22"/>
        </w:rPr>
      </w:pPr>
      <w:r w:rsidRPr="00CF3F0E">
        <w:rPr>
          <w:rFonts w:ascii="Arial" w:hAnsi="Arial" w:cs="Arial"/>
          <w:b/>
          <w:bCs/>
          <w:sz w:val="22"/>
          <w:szCs w:val="22"/>
        </w:rPr>
        <w:t>Kachess Update</w:t>
      </w:r>
      <w:r w:rsidR="00034FCA">
        <w:rPr>
          <w:rFonts w:ascii="Arial" w:hAnsi="Arial" w:cs="Arial"/>
          <w:b/>
          <w:bCs/>
          <w:sz w:val="22"/>
          <w:szCs w:val="22"/>
        </w:rPr>
        <w:t>s</w:t>
      </w:r>
    </w:p>
    <w:p w14:paraId="787E8A4C" w14:textId="2BD9B66E" w:rsidR="00CF3F0E" w:rsidRPr="00CF3F0E" w:rsidRDefault="00CF3F0E" w:rsidP="005B051F">
      <w:pPr>
        <w:pStyle w:val="ListParagraph"/>
        <w:spacing w:before="120" w:after="40" w:line="259" w:lineRule="auto"/>
        <w:contextualSpacing w:val="0"/>
        <w:rPr>
          <w:rFonts w:ascii="Arial" w:hAnsi="Arial" w:cs="Arial"/>
          <w:b/>
          <w:bCs/>
          <w:sz w:val="22"/>
          <w:szCs w:val="22"/>
        </w:rPr>
      </w:pPr>
      <w:r>
        <w:rPr>
          <w:rFonts w:ascii="Arial" w:hAnsi="Arial" w:cs="Arial"/>
          <w:sz w:val="22"/>
          <w:szCs w:val="22"/>
        </w:rPr>
        <w:t>USFS notified KCT that they likely will not be able to complete an EA or get a landowner agreement</w:t>
      </w:r>
      <w:r w:rsidR="00020097">
        <w:rPr>
          <w:rFonts w:ascii="Arial" w:hAnsi="Arial" w:cs="Arial"/>
          <w:sz w:val="22"/>
          <w:szCs w:val="22"/>
        </w:rPr>
        <w:t xml:space="preserve"> for the road decommission</w:t>
      </w:r>
      <w:r>
        <w:rPr>
          <w:rFonts w:ascii="Arial" w:hAnsi="Arial" w:cs="Arial"/>
          <w:sz w:val="22"/>
          <w:szCs w:val="22"/>
        </w:rPr>
        <w:t xml:space="preserve"> by next year.</w:t>
      </w:r>
      <w:r w:rsidR="00020097">
        <w:rPr>
          <w:rFonts w:ascii="Arial" w:hAnsi="Arial" w:cs="Arial"/>
          <w:sz w:val="22"/>
          <w:szCs w:val="22"/>
        </w:rPr>
        <w:t xml:space="preserve"> Instead,</w:t>
      </w:r>
      <w:r>
        <w:rPr>
          <w:rFonts w:ascii="Arial" w:hAnsi="Arial" w:cs="Arial"/>
          <w:sz w:val="22"/>
          <w:szCs w:val="22"/>
        </w:rPr>
        <w:t xml:space="preserve"> KCT will be having Interfluve do a redesign</w:t>
      </w:r>
      <w:r w:rsidR="00020097">
        <w:rPr>
          <w:rFonts w:ascii="Arial" w:hAnsi="Arial" w:cs="Arial"/>
          <w:sz w:val="22"/>
          <w:szCs w:val="22"/>
        </w:rPr>
        <w:t xml:space="preserve"> of the roadbed. The road will still be accessible to authorized personnel but there will be a permanent gate. The new trailhead and parking area for the public will be above the gate.</w:t>
      </w:r>
      <w:r>
        <w:rPr>
          <w:rFonts w:ascii="Arial" w:hAnsi="Arial" w:cs="Arial"/>
          <w:sz w:val="22"/>
          <w:szCs w:val="22"/>
        </w:rPr>
        <w:t xml:space="preserve"> </w:t>
      </w:r>
    </w:p>
    <w:p w14:paraId="53EDC2C9" w14:textId="77777777" w:rsidR="00CF3F0E" w:rsidRDefault="00CF3F0E" w:rsidP="005B051F">
      <w:pPr>
        <w:pStyle w:val="ListParagraph"/>
        <w:spacing w:before="120" w:after="40" w:line="259" w:lineRule="auto"/>
        <w:contextualSpacing w:val="0"/>
        <w:rPr>
          <w:rFonts w:ascii="Arial" w:hAnsi="Arial" w:cs="Arial"/>
          <w:sz w:val="22"/>
          <w:szCs w:val="22"/>
        </w:rPr>
      </w:pPr>
    </w:p>
    <w:p w14:paraId="20169A45" w14:textId="79540BF6" w:rsidR="00034FCA" w:rsidRDefault="00CF3F0E" w:rsidP="007D2AE9">
      <w:pPr>
        <w:pStyle w:val="ListParagraph"/>
        <w:numPr>
          <w:ilvl w:val="0"/>
          <w:numId w:val="8"/>
        </w:numPr>
        <w:spacing w:before="120" w:after="120" w:line="259" w:lineRule="auto"/>
        <w:contextualSpacing w:val="0"/>
        <w:rPr>
          <w:rFonts w:ascii="Arial" w:hAnsi="Arial" w:cs="Arial"/>
          <w:b/>
          <w:bCs/>
          <w:sz w:val="22"/>
          <w:szCs w:val="22"/>
        </w:rPr>
      </w:pPr>
      <w:r>
        <w:rPr>
          <w:rFonts w:ascii="Arial" w:hAnsi="Arial" w:cs="Arial"/>
          <w:b/>
          <w:bCs/>
          <w:sz w:val="22"/>
          <w:szCs w:val="22"/>
        </w:rPr>
        <w:t>Clear Creek Fish Ladder Update</w:t>
      </w:r>
    </w:p>
    <w:p w14:paraId="298C8738" w14:textId="7776D8A2" w:rsidR="00CF3F0E" w:rsidRDefault="00CF3F0E" w:rsidP="00034FCA">
      <w:pPr>
        <w:pStyle w:val="ListParagraph"/>
        <w:spacing w:before="120" w:after="120" w:line="259" w:lineRule="auto"/>
        <w:contextualSpacing w:val="0"/>
        <w:rPr>
          <w:rFonts w:ascii="Arial" w:hAnsi="Arial" w:cs="Arial"/>
          <w:sz w:val="22"/>
          <w:szCs w:val="22"/>
        </w:rPr>
      </w:pPr>
      <w:r w:rsidRPr="00CF3F0E">
        <w:rPr>
          <w:rFonts w:ascii="Arial" w:hAnsi="Arial" w:cs="Arial"/>
          <w:sz w:val="22"/>
          <w:szCs w:val="22"/>
        </w:rPr>
        <w:t xml:space="preserve">Bruce Sully from </w:t>
      </w:r>
      <w:r w:rsidR="00034FCA">
        <w:rPr>
          <w:rFonts w:ascii="Arial" w:hAnsi="Arial" w:cs="Arial"/>
          <w:sz w:val="22"/>
          <w:szCs w:val="22"/>
        </w:rPr>
        <w:t>BOR</w:t>
      </w:r>
      <w:r w:rsidRPr="00CF3F0E">
        <w:rPr>
          <w:rFonts w:ascii="Arial" w:hAnsi="Arial" w:cs="Arial"/>
          <w:sz w:val="22"/>
          <w:szCs w:val="22"/>
        </w:rPr>
        <w:t xml:space="preserve"> provided an update on the Clear Creek Fish Ladder project. US</w:t>
      </w:r>
      <w:r w:rsidR="00020097">
        <w:rPr>
          <w:rFonts w:ascii="Arial" w:hAnsi="Arial" w:cs="Arial"/>
          <w:sz w:val="22"/>
          <w:szCs w:val="22"/>
        </w:rPr>
        <w:t>BR</w:t>
      </w:r>
      <w:r w:rsidRPr="00CF3F0E">
        <w:rPr>
          <w:rFonts w:ascii="Arial" w:hAnsi="Arial" w:cs="Arial"/>
          <w:sz w:val="22"/>
          <w:szCs w:val="22"/>
        </w:rPr>
        <w:t xml:space="preserve"> hopes to get the project started</w:t>
      </w:r>
      <w:r w:rsidR="00020097">
        <w:rPr>
          <w:rFonts w:ascii="Arial" w:hAnsi="Arial" w:cs="Arial"/>
          <w:sz w:val="22"/>
          <w:szCs w:val="22"/>
        </w:rPr>
        <w:t xml:space="preserve"> again</w:t>
      </w:r>
      <w:r w:rsidRPr="00CF3F0E">
        <w:rPr>
          <w:rFonts w:ascii="Arial" w:hAnsi="Arial" w:cs="Arial"/>
          <w:sz w:val="22"/>
          <w:szCs w:val="22"/>
        </w:rPr>
        <w:t xml:space="preserve"> in the next few years</w:t>
      </w:r>
      <w:r w:rsidR="00020097">
        <w:rPr>
          <w:rFonts w:ascii="Arial" w:hAnsi="Arial" w:cs="Arial"/>
          <w:sz w:val="22"/>
          <w:szCs w:val="22"/>
        </w:rPr>
        <w:t>,</w:t>
      </w:r>
      <w:r w:rsidRPr="00CF3F0E">
        <w:rPr>
          <w:rFonts w:ascii="Arial" w:hAnsi="Arial" w:cs="Arial"/>
          <w:sz w:val="22"/>
          <w:szCs w:val="22"/>
        </w:rPr>
        <w:t xml:space="preserve"> depending on funding.</w:t>
      </w:r>
      <w:r w:rsidR="00020097">
        <w:rPr>
          <w:rFonts w:ascii="Arial" w:hAnsi="Arial" w:cs="Arial"/>
          <w:sz w:val="22"/>
          <w:szCs w:val="22"/>
        </w:rPr>
        <w:t xml:space="preserve"> They will have to put the project out to bid again and hope to use the current environmental compliance and start the project within the window of time where the compliance is still valid. The timeline is not clear.</w:t>
      </w:r>
      <w:r w:rsidRPr="00CF3F0E">
        <w:rPr>
          <w:rFonts w:ascii="Arial" w:hAnsi="Arial" w:cs="Arial"/>
          <w:sz w:val="22"/>
          <w:szCs w:val="22"/>
        </w:rPr>
        <w:t xml:space="preserve"> </w:t>
      </w:r>
      <w:r w:rsidR="00034FCA">
        <w:rPr>
          <w:rFonts w:ascii="Arial" w:hAnsi="Arial" w:cs="Arial"/>
          <w:sz w:val="22"/>
          <w:szCs w:val="22"/>
        </w:rPr>
        <w:t>There was not enough funding to continue the project currently</w:t>
      </w:r>
      <w:r w:rsidR="00020097">
        <w:rPr>
          <w:rFonts w:ascii="Arial" w:hAnsi="Arial" w:cs="Arial"/>
          <w:sz w:val="22"/>
          <w:szCs w:val="22"/>
        </w:rPr>
        <w:t>. The funds that were set aside for CCD will be used at Cle Elum for fish passage and pool raise.</w:t>
      </w:r>
      <w:r w:rsidR="00034FCA">
        <w:rPr>
          <w:rFonts w:ascii="Arial" w:hAnsi="Arial" w:cs="Arial"/>
          <w:sz w:val="22"/>
          <w:szCs w:val="22"/>
        </w:rPr>
        <w:t xml:space="preserve"> </w:t>
      </w:r>
      <w:r w:rsidR="00020097">
        <w:rPr>
          <w:rFonts w:ascii="Arial" w:hAnsi="Arial" w:cs="Arial"/>
          <w:sz w:val="22"/>
          <w:szCs w:val="22"/>
        </w:rPr>
        <w:t>USFS has opened</w:t>
      </w:r>
      <w:r w:rsidR="00034FCA">
        <w:rPr>
          <w:rFonts w:ascii="Arial" w:hAnsi="Arial" w:cs="Arial"/>
          <w:sz w:val="22"/>
          <w:szCs w:val="22"/>
        </w:rPr>
        <w:t xml:space="preserve"> </w:t>
      </w:r>
      <w:r>
        <w:rPr>
          <w:rFonts w:ascii="Arial" w:hAnsi="Arial" w:cs="Arial"/>
          <w:sz w:val="22"/>
          <w:szCs w:val="22"/>
        </w:rPr>
        <w:t xml:space="preserve">the Clear Creek Campground </w:t>
      </w:r>
      <w:r w:rsidR="00020097">
        <w:rPr>
          <w:rFonts w:ascii="Arial" w:hAnsi="Arial" w:cs="Arial"/>
          <w:sz w:val="22"/>
          <w:szCs w:val="22"/>
        </w:rPr>
        <w:t>area again.</w:t>
      </w:r>
    </w:p>
    <w:p w14:paraId="0441833F" w14:textId="77777777" w:rsidR="00034FCA" w:rsidRDefault="00034FCA" w:rsidP="00034FCA">
      <w:pPr>
        <w:pStyle w:val="ListParagraph"/>
        <w:spacing w:before="120" w:after="120" w:line="259" w:lineRule="auto"/>
        <w:contextualSpacing w:val="0"/>
        <w:rPr>
          <w:rFonts w:ascii="Arial" w:hAnsi="Arial" w:cs="Arial"/>
          <w:sz w:val="22"/>
          <w:szCs w:val="22"/>
        </w:rPr>
      </w:pPr>
    </w:p>
    <w:p w14:paraId="2BCD45AB" w14:textId="6488CB9A" w:rsidR="00034FCA" w:rsidRPr="00034FCA" w:rsidRDefault="00034FCA" w:rsidP="007D2AE9">
      <w:pPr>
        <w:pStyle w:val="ListParagraph"/>
        <w:numPr>
          <w:ilvl w:val="0"/>
          <w:numId w:val="8"/>
        </w:numPr>
        <w:spacing w:before="120" w:after="120" w:line="259" w:lineRule="auto"/>
        <w:contextualSpacing w:val="0"/>
        <w:rPr>
          <w:rFonts w:ascii="Arial" w:hAnsi="Arial" w:cs="Arial"/>
          <w:b/>
          <w:bCs/>
          <w:sz w:val="22"/>
          <w:szCs w:val="22"/>
        </w:rPr>
      </w:pPr>
      <w:r w:rsidRPr="00034FCA">
        <w:rPr>
          <w:rFonts w:ascii="Arial" w:hAnsi="Arial" w:cs="Arial"/>
          <w:b/>
          <w:bCs/>
          <w:sz w:val="22"/>
          <w:szCs w:val="22"/>
        </w:rPr>
        <w:t>Box Canyon Creek Fish Passage and Monitoring</w:t>
      </w:r>
    </w:p>
    <w:p w14:paraId="3A2734D8" w14:textId="314FAEC9" w:rsidR="00034FCA" w:rsidRDefault="00034FCA" w:rsidP="00034FCA">
      <w:pPr>
        <w:pStyle w:val="ListParagraph"/>
        <w:spacing w:before="120" w:after="120" w:line="259" w:lineRule="auto"/>
        <w:contextualSpacing w:val="0"/>
        <w:rPr>
          <w:rFonts w:ascii="Arial" w:hAnsi="Arial" w:cs="Arial"/>
          <w:sz w:val="22"/>
          <w:szCs w:val="22"/>
        </w:rPr>
      </w:pPr>
      <w:r>
        <w:rPr>
          <w:rFonts w:ascii="Arial" w:hAnsi="Arial" w:cs="Arial"/>
          <w:sz w:val="22"/>
          <w:szCs w:val="22"/>
        </w:rPr>
        <w:t xml:space="preserve">Pat Monk provided an update that the contract with BOR and WDFW was given a low priority, and they are running short on time to get it renewed. If the contract does not get </w:t>
      </w:r>
      <w:r w:rsidR="00020097">
        <w:rPr>
          <w:rFonts w:ascii="Arial" w:hAnsi="Arial" w:cs="Arial"/>
          <w:sz w:val="22"/>
          <w:szCs w:val="22"/>
        </w:rPr>
        <w:t>executed this season</w:t>
      </w:r>
      <w:r>
        <w:rPr>
          <w:rFonts w:ascii="Arial" w:hAnsi="Arial" w:cs="Arial"/>
          <w:sz w:val="22"/>
          <w:szCs w:val="22"/>
        </w:rPr>
        <w:t xml:space="preserve">, there will be a funding gap in September for the flume build. Pat asked the committee to use their creativity to find resources for the flume build. </w:t>
      </w:r>
      <w:r w:rsidR="001D0E63">
        <w:rPr>
          <w:rFonts w:ascii="Arial" w:hAnsi="Arial" w:cs="Arial"/>
          <w:sz w:val="22"/>
          <w:szCs w:val="22"/>
        </w:rPr>
        <w:t xml:space="preserve">The committee would like to see the budget for the flume materials to see how they can help with the cost. </w:t>
      </w:r>
    </w:p>
    <w:p w14:paraId="15A6BF2A" w14:textId="77777777" w:rsidR="001D0E63" w:rsidRDefault="001D0E63" w:rsidP="00034FCA">
      <w:pPr>
        <w:pStyle w:val="ListParagraph"/>
        <w:spacing w:before="120" w:after="120" w:line="259" w:lineRule="auto"/>
        <w:contextualSpacing w:val="0"/>
        <w:rPr>
          <w:rFonts w:ascii="Arial" w:hAnsi="Arial" w:cs="Arial"/>
          <w:sz w:val="22"/>
          <w:szCs w:val="22"/>
        </w:rPr>
      </w:pPr>
    </w:p>
    <w:p w14:paraId="1D1C948E" w14:textId="479D96BC" w:rsidR="001D0E63" w:rsidRPr="007D2AE9" w:rsidRDefault="001D0E63" w:rsidP="007D2AE9">
      <w:pPr>
        <w:pStyle w:val="ListParagraph"/>
        <w:numPr>
          <w:ilvl w:val="0"/>
          <w:numId w:val="8"/>
        </w:numPr>
        <w:spacing w:before="120" w:after="120" w:line="259" w:lineRule="auto"/>
        <w:contextualSpacing w:val="0"/>
        <w:rPr>
          <w:rFonts w:ascii="Arial" w:hAnsi="Arial" w:cs="Arial"/>
          <w:b/>
          <w:bCs/>
          <w:sz w:val="22"/>
          <w:szCs w:val="22"/>
        </w:rPr>
      </w:pPr>
      <w:proofErr w:type="spellStart"/>
      <w:proofErr w:type="gramStart"/>
      <w:r w:rsidRPr="007D2AE9">
        <w:rPr>
          <w:rFonts w:ascii="Arial" w:hAnsi="Arial" w:cs="Arial"/>
          <w:b/>
          <w:bCs/>
          <w:sz w:val="22"/>
          <w:szCs w:val="22"/>
        </w:rPr>
        <w:t>SCcS</w:t>
      </w:r>
      <w:proofErr w:type="spellEnd"/>
      <w:proofErr w:type="gramEnd"/>
      <w:r w:rsidRPr="007D2AE9">
        <w:rPr>
          <w:rFonts w:ascii="Arial" w:hAnsi="Arial" w:cs="Arial"/>
          <w:b/>
          <w:bCs/>
          <w:sz w:val="22"/>
          <w:szCs w:val="22"/>
        </w:rPr>
        <w:t xml:space="preserve"> Updates</w:t>
      </w:r>
    </w:p>
    <w:p w14:paraId="6492D015" w14:textId="5FC9C41C" w:rsidR="001D0E63" w:rsidRDefault="001D0E63" w:rsidP="00034FCA">
      <w:pPr>
        <w:pStyle w:val="ListParagraph"/>
        <w:spacing w:before="120" w:after="120" w:line="259" w:lineRule="auto"/>
        <w:contextualSpacing w:val="0"/>
        <w:rPr>
          <w:rFonts w:ascii="Arial" w:hAnsi="Arial" w:cs="Arial"/>
          <w:sz w:val="22"/>
          <w:szCs w:val="22"/>
        </w:rPr>
      </w:pPr>
      <w:r>
        <w:rPr>
          <w:rFonts w:ascii="Arial" w:hAnsi="Arial" w:cs="Arial"/>
          <w:sz w:val="22"/>
          <w:szCs w:val="22"/>
        </w:rPr>
        <w:t>The dates have been announced, and registration is open for the S</w:t>
      </w:r>
      <w:r w:rsidR="00020097">
        <w:rPr>
          <w:rFonts w:ascii="Arial" w:hAnsi="Arial" w:cs="Arial"/>
          <w:sz w:val="22"/>
          <w:szCs w:val="22"/>
        </w:rPr>
        <w:t>cC</w:t>
      </w:r>
      <w:r>
        <w:rPr>
          <w:rFonts w:ascii="Arial" w:hAnsi="Arial" w:cs="Arial"/>
          <w:sz w:val="22"/>
          <w:szCs w:val="22"/>
        </w:rPr>
        <w:t>S conference in the Skagit this fall (September 30</w:t>
      </w:r>
      <w:r w:rsidRPr="001D0E63">
        <w:rPr>
          <w:rFonts w:ascii="Arial" w:hAnsi="Arial" w:cs="Arial"/>
          <w:sz w:val="22"/>
          <w:szCs w:val="22"/>
          <w:vertAlign w:val="superscript"/>
        </w:rPr>
        <w:t>th</w:t>
      </w:r>
      <w:r>
        <w:rPr>
          <w:rFonts w:ascii="Arial" w:hAnsi="Arial" w:cs="Arial"/>
          <w:sz w:val="22"/>
          <w:szCs w:val="22"/>
        </w:rPr>
        <w:t xml:space="preserve"> – October 2</w:t>
      </w:r>
      <w:r w:rsidRPr="001D0E63">
        <w:rPr>
          <w:rFonts w:ascii="Arial" w:hAnsi="Arial" w:cs="Arial"/>
          <w:sz w:val="22"/>
          <w:szCs w:val="22"/>
          <w:vertAlign w:val="superscript"/>
        </w:rPr>
        <w:t>nd</w:t>
      </w:r>
      <w:r>
        <w:rPr>
          <w:rFonts w:ascii="Arial" w:hAnsi="Arial" w:cs="Arial"/>
          <w:sz w:val="22"/>
          <w:szCs w:val="22"/>
        </w:rPr>
        <w:t xml:space="preserve">, 2025). </w:t>
      </w:r>
      <w:r w:rsidR="00020097" w:rsidRPr="00020097">
        <w:rPr>
          <w:rFonts w:ascii="Arial" w:hAnsi="Arial" w:cs="Arial"/>
          <w:sz w:val="22"/>
          <w:szCs w:val="22"/>
          <w:lang w:val="en"/>
        </w:rPr>
        <w:br/>
        <w:t>Register Here: </w:t>
      </w:r>
      <w:hyperlink r:id="rId7" w:tgtFrame="_blank" w:history="1">
        <w:r w:rsidR="00020097" w:rsidRPr="00020097">
          <w:rPr>
            <w:rStyle w:val="Hyperlink"/>
            <w:rFonts w:ascii="Arial" w:hAnsi="Arial" w:cs="Arial"/>
            <w:sz w:val="22"/>
            <w:szCs w:val="22"/>
            <w:lang w:val="en"/>
          </w:rPr>
          <w:t>https://www.eventbrite.com/e/salvelinus-confluentus-curiosity-society-2025-annual-meeting-tickets-1407657654939</w:t>
        </w:r>
      </w:hyperlink>
    </w:p>
    <w:p w14:paraId="50B06BA0" w14:textId="77777777" w:rsidR="001D0E63" w:rsidRDefault="001D0E63" w:rsidP="00034FCA">
      <w:pPr>
        <w:pStyle w:val="ListParagraph"/>
        <w:spacing w:before="120" w:after="120" w:line="259" w:lineRule="auto"/>
        <w:contextualSpacing w:val="0"/>
        <w:rPr>
          <w:rFonts w:ascii="Arial" w:hAnsi="Arial" w:cs="Arial"/>
          <w:sz w:val="22"/>
          <w:szCs w:val="22"/>
        </w:rPr>
      </w:pPr>
    </w:p>
    <w:p w14:paraId="5F0E17DB" w14:textId="67550241" w:rsidR="001D0E63" w:rsidRPr="001D0E63" w:rsidRDefault="001D0E63" w:rsidP="007D2AE9">
      <w:pPr>
        <w:pStyle w:val="ListParagraph"/>
        <w:numPr>
          <w:ilvl w:val="0"/>
          <w:numId w:val="8"/>
        </w:numPr>
        <w:spacing w:before="120" w:after="120" w:line="259" w:lineRule="auto"/>
        <w:contextualSpacing w:val="0"/>
        <w:rPr>
          <w:rFonts w:ascii="Arial" w:hAnsi="Arial" w:cs="Arial"/>
          <w:b/>
          <w:bCs/>
          <w:sz w:val="22"/>
          <w:szCs w:val="22"/>
        </w:rPr>
      </w:pPr>
      <w:r w:rsidRPr="001D0E63">
        <w:rPr>
          <w:rFonts w:ascii="Arial" w:hAnsi="Arial" w:cs="Arial"/>
          <w:b/>
          <w:bCs/>
          <w:sz w:val="22"/>
          <w:szCs w:val="22"/>
        </w:rPr>
        <w:t>USFWS Updates</w:t>
      </w:r>
    </w:p>
    <w:p w14:paraId="484187E1" w14:textId="231233D7" w:rsidR="001D0E63" w:rsidRPr="00CF3F0E" w:rsidRDefault="001D0E63" w:rsidP="00034FCA">
      <w:pPr>
        <w:pStyle w:val="ListParagraph"/>
        <w:spacing w:before="120" w:after="120" w:line="259" w:lineRule="auto"/>
        <w:contextualSpacing w:val="0"/>
        <w:rPr>
          <w:rFonts w:ascii="Arial" w:hAnsi="Arial" w:cs="Arial"/>
          <w:sz w:val="22"/>
          <w:szCs w:val="22"/>
        </w:rPr>
      </w:pPr>
      <w:r>
        <w:rPr>
          <w:rFonts w:ascii="Arial" w:hAnsi="Arial" w:cs="Arial"/>
          <w:sz w:val="22"/>
          <w:szCs w:val="22"/>
        </w:rPr>
        <w:t xml:space="preserve">Craig Haskell has two interns for the summer to assist with work this field season. USFWS will start fishing their </w:t>
      </w:r>
      <w:r w:rsidRPr="00524427">
        <w:rPr>
          <w:rFonts w:ascii="Arial" w:hAnsi="Arial" w:cs="Arial"/>
          <w:sz w:val="22"/>
          <w:szCs w:val="22"/>
        </w:rPr>
        <w:t>picket we</w:t>
      </w:r>
      <w:r>
        <w:rPr>
          <w:rFonts w:ascii="Arial" w:hAnsi="Arial" w:cs="Arial"/>
          <w:sz w:val="22"/>
          <w:szCs w:val="22"/>
        </w:rPr>
        <w:t>ir trap on September 2</w:t>
      </w:r>
      <w:r w:rsidRPr="001D0E63">
        <w:rPr>
          <w:rFonts w:ascii="Arial" w:hAnsi="Arial" w:cs="Arial"/>
          <w:sz w:val="22"/>
          <w:szCs w:val="22"/>
          <w:vertAlign w:val="superscript"/>
        </w:rPr>
        <w:t>nd</w:t>
      </w:r>
      <w:r>
        <w:rPr>
          <w:rFonts w:ascii="Arial" w:hAnsi="Arial" w:cs="Arial"/>
          <w:sz w:val="22"/>
          <w:szCs w:val="22"/>
        </w:rPr>
        <w:t>, 2025</w:t>
      </w:r>
      <w:r w:rsidR="00524427">
        <w:rPr>
          <w:rFonts w:ascii="Arial" w:hAnsi="Arial" w:cs="Arial"/>
          <w:sz w:val="22"/>
          <w:szCs w:val="22"/>
        </w:rPr>
        <w:t xml:space="preserve">. They will be testing out a remote camera detection system but may ask BTWG members for help </w:t>
      </w:r>
      <w:proofErr w:type="gramStart"/>
      <w:r w:rsidR="00524427">
        <w:rPr>
          <w:rFonts w:ascii="Arial" w:hAnsi="Arial" w:cs="Arial"/>
          <w:sz w:val="22"/>
          <w:szCs w:val="22"/>
        </w:rPr>
        <w:t>on</w:t>
      </w:r>
      <w:proofErr w:type="gramEnd"/>
      <w:r w:rsidR="00524427">
        <w:rPr>
          <w:rFonts w:ascii="Arial" w:hAnsi="Arial" w:cs="Arial"/>
          <w:sz w:val="22"/>
          <w:szCs w:val="22"/>
        </w:rPr>
        <w:t xml:space="preserve"> trap checks.</w:t>
      </w:r>
    </w:p>
    <w:p w14:paraId="66E1C2AF" w14:textId="77777777" w:rsidR="00781014" w:rsidRPr="00886472" w:rsidRDefault="00781014" w:rsidP="00781014">
      <w:pPr>
        <w:pStyle w:val="ListParagraph"/>
        <w:spacing w:before="120" w:after="40" w:line="259" w:lineRule="auto"/>
        <w:contextualSpacing w:val="0"/>
        <w:rPr>
          <w:rFonts w:ascii="Arial" w:hAnsi="Arial" w:cs="Arial"/>
          <w:sz w:val="22"/>
          <w:szCs w:val="22"/>
        </w:rPr>
      </w:pPr>
    </w:p>
    <w:p w14:paraId="74F080AB" w14:textId="7A7BE27C" w:rsidR="00781014" w:rsidRDefault="001D0E63" w:rsidP="00781014">
      <w:pPr>
        <w:tabs>
          <w:tab w:val="left" w:pos="1740"/>
        </w:tabs>
        <w:spacing w:before="120" w:after="40" w:line="259" w:lineRule="auto"/>
        <w:ind w:hanging="360"/>
        <w:rPr>
          <w:b/>
          <w:bCs/>
          <w:u w:val="single"/>
          <w:lang w:val="en-US"/>
        </w:rPr>
      </w:pPr>
      <w:r>
        <w:rPr>
          <w:b/>
          <w:bCs/>
          <w:u w:val="single"/>
          <w:lang w:val="en-US"/>
        </w:rPr>
        <w:t>Fieldwork Coordination/Temperature Loggers</w:t>
      </w:r>
    </w:p>
    <w:p w14:paraId="178117AF" w14:textId="1EB0845C" w:rsidR="005B051F" w:rsidRPr="005B051F" w:rsidRDefault="005B051F" w:rsidP="00821DD2">
      <w:pPr>
        <w:tabs>
          <w:tab w:val="left" w:pos="1740"/>
        </w:tabs>
        <w:spacing w:before="120" w:after="40" w:line="259" w:lineRule="auto"/>
        <w:ind w:hanging="360"/>
        <w:rPr>
          <w:lang w:val="en-US"/>
        </w:rPr>
      </w:pPr>
      <w:r>
        <w:rPr>
          <w:lang w:val="en-US"/>
        </w:rPr>
        <w:lastRenderedPageBreak/>
        <w:tab/>
      </w:r>
      <w:r w:rsidR="001D0E63">
        <w:rPr>
          <w:lang w:val="en-US"/>
        </w:rPr>
        <w:t xml:space="preserve">Aimee provided an update on the temperature logger deployment for the season. All temperature loggers have been placed at this time. </w:t>
      </w:r>
      <w:r w:rsidR="00524427">
        <w:rPr>
          <w:lang w:val="en-US"/>
        </w:rPr>
        <w:t xml:space="preserve">There are a few </w:t>
      </w:r>
      <w:proofErr w:type="gramStart"/>
      <w:r w:rsidR="00524427">
        <w:rPr>
          <w:lang w:val="en-US"/>
        </w:rPr>
        <w:t>extra</w:t>
      </w:r>
      <w:proofErr w:type="gramEnd"/>
      <w:r w:rsidR="00524427">
        <w:rPr>
          <w:lang w:val="en-US"/>
        </w:rPr>
        <w:t xml:space="preserve"> that could be deployed. If anyone has locations needing monitoring, let Aimee know. </w:t>
      </w:r>
      <w:r w:rsidR="00821DD2">
        <w:rPr>
          <w:lang w:val="en-US"/>
        </w:rPr>
        <w:t xml:space="preserve">The fieldwork calendar </w:t>
      </w:r>
      <w:r w:rsidR="007D2AE9">
        <w:rPr>
          <w:lang w:val="en-US"/>
        </w:rPr>
        <w:t>is primarily full and MCFEG has</w:t>
      </w:r>
      <w:r w:rsidR="00821DD2">
        <w:rPr>
          <w:lang w:val="en-US"/>
        </w:rPr>
        <w:t xml:space="preserve"> many volunteers for this season scheduled. Aimee advised the group that if they need </w:t>
      </w:r>
      <w:r w:rsidR="007D2AE9">
        <w:rPr>
          <w:lang w:val="en-US"/>
        </w:rPr>
        <w:t>volunteers,</w:t>
      </w:r>
      <w:r w:rsidR="00821DD2">
        <w:rPr>
          <w:lang w:val="en-US"/>
        </w:rPr>
        <w:t xml:space="preserve"> she </w:t>
      </w:r>
      <w:proofErr w:type="gramStart"/>
      <w:r w:rsidR="00821DD2">
        <w:rPr>
          <w:lang w:val="en-US"/>
        </w:rPr>
        <w:t>can</w:t>
      </w:r>
      <w:r w:rsidR="00524427">
        <w:rPr>
          <w:lang w:val="en-US"/>
        </w:rPr>
        <w:t xml:space="preserve"> likely</w:t>
      </w:r>
      <w:proofErr w:type="gramEnd"/>
      <w:r w:rsidR="00821DD2">
        <w:rPr>
          <w:lang w:val="en-US"/>
        </w:rPr>
        <w:t xml:space="preserve"> move the volunteers around to assist in other projects in the basin.</w:t>
      </w:r>
      <w:r w:rsidR="00EA31F4">
        <w:rPr>
          <w:lang w:val="en-US"/>
        </w:rPr>
        <w:t xml:space="preserve"> </w:t>
      </w:r>
    </w:p>
    <w:p w14:paraId="6E448BD0" w14:textId="495FA0BA" w:rsidR="004C6BB0" w:rsidRPr="00886472" w:rsidRDefault="004C6BB0" w:rsidP="001F615D">
      <w:pPr>
        <w:tabs>
          <w:tab w:val="left" w:pos="1740"/>
        </w:tabs>
        <w:spacing w:before="120" w:after="40" w:line="259" w:lineRule="auto"/>
        <w:ind w:left="360"/>
      </w:pPr>
    </w:p>
    <w:p w14:paraId="612CAC22" w14:textId="101D6CA8" w:rsidR="0052570C" w:rsidRDefault="007D2AE9" w:rsidP="005B1BF4">
      <w:pPr>
        <w:tabs>
          <w:tab w:val="left" w:pos="1740"/>
        </w:tabs>
        <w:spacing w:before="120" w:after="40" w:line="259" w:lineRule="auto"/>
        <w:ind w:hanging="360"/>
        <w:rPr>
          <w:b/>
          <w:bCs/>
          <w:u w:val="single"/>
          <w:lang w:val="en-US"/>
        </w:rPr>
      </w:pPr>
      <w:r>
        <w:rPr>
          <w:b/>
          <w:bCs/>
          <w:u w:val="single"/>
          <w:lang w:val="en-US"/>
        </w:rPr>
        <w:t xml:space="preserve">YBFWRB </w:t>
      </w:r>
      <w:r w:rsidR="00821DD2">
        <w:rPr>
          <w:b/>
          <w:bCs/>
          <w:u w:val="single"/>
          <w:lang w:val="en-US"/>
        </w:rPr>
        <w:t>Updates</w:t>
      </w:r>
      <w:r>
        <w:rPr>
          <w:b/>
          <w:bCs/>
          <w:u w:val="single"/>
          <w:lang w:val="en-US"/>
        </w:rPr>
        <w:t xml:space="preserve"> from Alex Conley</w:t>
      </w:r>
    </w:p>
    <w:p w14:paraId="2267C427" w14:textId="482A8BEC" w:rsidR="005B1BF4" w:rsidRPr="00821DD2" w:rsidRDefault="00821DD2" w:rsidP="005B1BF4">
      <w:pPr>
        <w:pStyle w:val="ListParagraph"/>
        <w:numPr>
          <w:ilvl w:val="0"/>
          <w:numId w:val="19"/>
        </w:numPr>
        <w:tabs>
          <w:tab w:val="left" w:pos="1740"/>
        </w:tabs>
        <w:spacing w:before="120" w:after="40" w:line="259" w:lineRule="auto"/>
        <w:rPr>
          <w:b/>
          <w:bCs/>
          <w:u w:val="single"/>
        </w:rPr>
      </w:pPr>
      <w:r>
        <w:rPr>
          <w:u w:val="single"/>
        </w:rPr>
        <w:t xml:space="preserve">Clear Creek Dam Fish Passage: </w:t>
      </w:r>
      <w:r>
        <w:t>The construction has been cancelled due to funding.</w:t>
      </w:r>
    </w:p>
    <w:p w14:paraId="33CEC33C" w14:textId="42AD4557" w:rsidR="00821DD2" w:rsidRPr="00317D4E" w:rsidRDefault="00821DD2" w:rsidP="005B1BF4">
      <w:pPr>
        <w:pStyle w:val="ListParagraph"/>
        <w:numPr>
          <w:ilvl w:val="0"/>
          <w:numId w:val="19"/>
        </w:numPr>
        <w:tabs>
          <w:tab w:val="left" w:pos="1740"/>
        </w:tabs>
        <w:spacing w:before="120" w:after="40" w:line="259" w:lineRule="auto"/>
        <w:rPr>
          <w:b/>
          <w:bCs/>
          <w:u w:val="single"/>
        </w:rPr>
      </w:pPr>
      <w:r>
        <w:rPr>
          <w:u w:val="single"/>
        </w:rPr>
        <w:t>Tieton Dam Fish Passage:</w:t>
      </w:r>
      <w:r>
        <w:rPr>
          <w:b/>
          <w:bCs/>
          <w:u w:val="single"/>
        </w:rPr>
        <w:t xml:space="preserve"> </w:t>
      </w:r>
      <w:r>
        <w:t xml:space="preserve">The project is currently on hold due to funding. </w:t>
      </w:r>
      <w:r w:rsidR="00317D4E">
        <w:t xml:space="preserve">Alex asked the committee if BTWG would like to provide </w:t>
      </w:r>
      <w:r w:rsidR="00524427">
        <w:t xml:space="preserve">a support letter </w:t>
      </w:r>
      <w:r w:rsidR="00317D4E">
        <w:t xml:space="preserve">to YBIP and Reclamation </w:t>
      </w:r>
      <w:r w:rsidR="00524427">
        <w:t>urging the continuation of</w:t>
      </w:r>
      <w:r w:rsidR="00317D4E">
        <w:t xml:space="preserve"> funding</w:t>
      </w:r>
      <w:r w:rsidR="00524427">
        <w:t xml:space="preserve"> for</w:t>
      </w:r>
      <w:r w:rsidR="00317D4E">
        <w:t xml:space="preserve"> flume </w:t>
      </w:r>
      <w:r w:rsidR="00524427">
        <w:t xml:space="preserve">construction </w:t>
      </w:r>
      <w:r w:rsidR="00317D4E">
        <w:t>and drought monitor</w:t>
      </w:r>
      <w:r w:rsidR="00524427">
        <w:t>ing</w:t>
      </w:r>
      <w:r w:rsidR="00317D4E">
        <w:t xml:space="preserve">. Alex volunteered to draft a letter and circulate it via email to get approval from the committee. </w:t>
      </w:r>
    </w:p>
    <w:p w14:paraId="2DA58C0C" w14:textId="75B5AF53" w:rsidR="00317D4E" w:rsidRPr="00317D4E" w:rsidRDefault="00317D4E" w:rsidP="005B1BF4">
      <w:pPr>
        <w:pStyle w:val="ListParagraph"/>
        <w:numPr>
          <w:ilvl w:val="0"/>
          <w:numId w:val="19"/>
        </w:numPr>
        <w:tabs>
          <w:tab w:val="left" w:pos="1740"/>
        </w:tabs>
        <w:spacing w:before="120" w:after="40" w:line="259" w:lineRule="auto"/>
        <w:rPr>
          <w:b/>
          <w:bCs/>
          <w:u w:val="single"/>
        </w:rPr>
      </w:pPr>
      <w:r>
        <w:rPr>
          <w:u w:val="single"/>
        </w:rPr>
        <w:t>South Fork Tieton Bridge Project Update:</w:t>
      </w:r>
      <w:r>
        <w:rPr>
          <w:b/>
          <w:bCs/>
          <w:u w:val="single"/>
        </w:rPr>
        <w:t xml:space="preserve"> </w:t>
      </w:r>
      <w:r>
        <w:t>Troy Havens from Yakima County provided an update that Yakima County is still moving forward with the project and</w:t>
      </w:r>
      <w:r w:rsidR="00524427">
        <w:t xml:space="preserve"> still</w:t>
      </w:r>
      <w:r>
        <w:t xml:space="preserve"> seeking funding to complete the project. </w:t>
      </w:r>
    </w:p>
    <w:p w14:paraId="64786126" w14:textId="7F43223E" w:rsidR="00317D4E" w:rsidRPr="00317D4E" w:rsidRDefault="00317D4E" w:rsidP="005B1BF4">
      <w:pPr>
        <w:pStyle w:val="ListParagraph"/>
        <w:numPr>
          <w:ilvl w:val="0"/>
          <w:numId w:val="19"/>
        </w:numPr>
        <w:tabs>
          <w:tab w:val="left" w:pos="1740"/>
        </w:tabs>
        <w:spacing w:before="120" w:after="40" w:line="259" w:lineRule="auto"/>
        <w:rPr>
          <w:b/>
          <w:bCs/>
          <w:u w:val="single"/>
        </w:rPr>
      </w:pPr>
      <w:r>
        <w:rPr>
          <w:u w:val="single"/>
        </w:rPr>
        <w:t>BTTF 2025 Season Funding:</w:t>
      </w:r>
      <w:r>
        <w:rPr>
          <w:b/>
          <w:bCs/>
          <w:u w:val="single"/>
        </w:rPr>
        <w:t xml:space="preserve"> </w:t>
      </w:r>
      <w:r>
        <w:t xml:space="preserve">Funding has been secured from drought grant funding for this season. The contract is still being worked </w:t>
      </w:r>
      <w:r w:rsidR="00742CC8">
        <w:t>on,</w:t>
      </w:r>
      <w:r>
        <w:t xml:space="preserve"> but MCFEG has an agreement in writing that the contract will be signed. </w:t>
      </w:r>
    </w:p>
    <w:p w14:paraId="3D1B9A0D" w14:textId="04973E60" w:rsidR="00317D4E" w:rsidRPr="00FA6A66" w:rsidRDefault="00317D4E" w:rsidP="005B1BF4">
      <w:pPr>
        <w:pStyle w:val="ListParagraph"/>
        <w:numPr>
          <w:ilvl w:val="0"/>
          <w:numId w:val="19"/>
        </w:numPr>
        <w:tabs>
          <w:tab w:val="left" w:pos="1740"/>
        </w:tabs>
        <w:spacing w:before="120" w:after="40" w:line="259" w:lineRule="auto"/>
        <w:rPr>
          <w:b/>
          <w:bCs/>
          <w:u w:val="single"/>
        </w:rPr>
      </w:pPr>
      <w:r>
        <w:rPr>
          <w:u w:val="single"/>
        </w:rPr>
        <w:t>Changes to WDFW Bull Trout Monitoring:</w:t>
      </w:r>
      <w:r>
        <w:rPr>
          <w:b/>
          <w:bCs/>
          <w:u w:val="single"/>
        </w:rPr>
        <w:t xml:space="preserve"> </w:t>
      </w:r>
      <w:r>
        <w:t xml:space="preserve">Scott </w:t>
      </w:r>
      <w:r w:rsidR="00524427">
        <w:t>K</w:t>
      </w:r>
      <w:r>
        <w:t xml:space="preserve">line provided an update that he will be supporting the Bull Trout monitoring this field season. There is uncertainty </w:t>
      </w:r>
      <w:r w:rsidR="00524427">
        <w:t xml:space="preserve">about his role in the </w:t>
      </w:r>
      <w:r>
        <w:t>future</w:t>
      </w:r>
      <w:r w:rsidR="00FA6A66">
        <w:t xml:space="preserve"> </w:t>
      </w:r>
      <w:r w:rsidR="00524427">
        <w:t>when it comes to demographic surveys</w:t>
      </w:r>
      <w:r w:rsidR="00FA6A66">
        <w:t>.</w:t>
      </w:r>
      <w:r w:rsidR="00524427">
        <w:t xml:space="preserve"> Fish rescues will remain a priority.</w:t>
      </w:r>
      <w:r w:rsidR="00FA6A66">
        <w:t xml:space="preserve"> </w:t>
      </w:r>
    </w:p>
    <w:p w14:paraId="00C99013" w14:textId="19E5CA3C" w:rsidR="00FA6A66" w:rsidRPr="00FA6A66" w:rsidRDefault="00FA6A66" w:rsidP="005B1BF4">
      <w:pPr>
        <w:pStyle w:val="ListParagraph"/>
        <w:numPr>
          <w:ilvl w:val="0"/>
          <w:numId w:val="19"/>
        </w:numPr>
        <w:tabs>
          <w:tab w:val="left" w:pos="1740"/>
        </w:tabs>
        <w:spacing w:before="120" w:after="40" w:line="259" w:lineRule="auto"/>
        <w:rPr>
          <w:b/>
          <w:bCs/>
          <w:u w:val="single"/>
        </w:rPr>
      </w:pPr>
      <w:r>
        <w:rPr>
          <w:u w:val="single"/>
        </w:rPr>
        <w:t xml:space="preserve">Ecology covers YBIP 2026-2027 Shortfalls: </w:t>
      </w:r>
      <w:r>
        <w:t>There will still be 1.7 million available from Ecology for</w:t>
      </w:r>
      <w:r w:rsidR="00524427">
        <w:t xml:space="preserve"> Bull Trout projects, despite</w:t>
      </w:r>
      <w:r>
        <w:t xml:space="preserve"> the YBIP shortfall. </w:t>
      </w:r>
    </w:p>
    <w:p w14:paraId="3FFEAF4C" w14:textId="5562E00C" w:rsidR="00FA6A66" w:rsidRPr="00524427" w:rsidRDefault="00FA6A66" w:rsidP="00524427">
      <w:pPr>
        <w:pStyle w:val="ListParagraph"/>
        <w:numPr>
          <w:ilvl w:val="0"/>
          <w:numId w:val="19"/>
        </w:numPr>
        <w:tabs>
          <w:tab w:val="left" w:pos="1740"/>
        </w:tabs>
        <w:spacing w:before="120" w:after="40" w:line="259" w:lineRule="auto"/>
        <w:rPr>
          <w:b/>
          <w:bCs/>
          <w:u w:val="single"/>
        </w:rPr>
      </w:pPr>
      <w:r>
        <w:rPr>
          <w:u w:val="single"/>
        </w:rPr>
        <w:t>Review Funding Table:</w:t>
      </w:r>
      <w:r>
        <w:rPr>
          <w:b/>
          <w:bCs/>
          <w:u w:val="single"/>
        </w:rPr>
        <w:t xml:space="preserve"> </w:t>
      </w:r>
      <w:r>
        <w:t xml:space="preserve">Alex presented the committee with BTWG YBIP Funding Recommendation for 2025. The committee discussed the options presented for the budget for the BTWG and the different levels of funding. </w:t>
      </w:r>
      <w:r w:rsidR="00E601A3">
        <w:t xml:space="preserve">The YN is working on securing funding through a 638 agreement and currently would not need funding from the BTWG budget. Aimee provided an explanation of what funding will look like for BTTF in each scenario. She presented a detailed description of what can be provided under each funding scenario. </w:t>
      </w:r>
      <w:r w:rsidR="00D52BC5">
        <w:t xml:space="preserve">The BTWG discussed using contingency funds for the </w:t>
      </w:r>
      <w:r w:rsidR="00524427">
        <w:t xml:space="preserve">WDFW fish passage flume and monitoring </w:t>
      </w:r>
      <w:r w:rsidR="00D52BC5">
        <w:t>if it is not funded from the BOR. There was strong support from the BTWG to utilize contingency funds to support th</w:t>
      </w:r>
      <w:r w:rsidR="00524427">
        <w:t xml:space="preserve">at work </w:t>
      </w:r>
      <w:r w:rsidR="00D52BC5">
        <w:t xml:space="preserve">if the contract is not </w:t>
      </w:r>
      <w:r w:rsidR="00524427">
        <w:t>executed</w:t>
      </w:r>
      <w:r w:rsidR="00D52BC5">
        <w:t xml:space="preserve"> </w:t>
      </w:r>
      <w:r w:rsidR="00524427">
        <w:t>by</w:t>
      </w:r>
      <w:r w:rsidR="00D52BC5">
        <w:t xml:space="preserve"> </w:t>
      </w:r>
      <w:r w:rsidR="00470CC7">
        <w:t xml:space="preserve">BOR. The </w:t>
      </w:r>
      <w:r w:rsidR="006618BF">
        <w:t>final recommendation</w:t>
      </w:r>
      <w:r w:rsidR="00524427">
        <w:t xml:space="preserve"> of the BTWG</w:t>
      </w:r>
      <w:r w:rsidR="006618BF">
        <w:t xml:space="preserve"> was to support the </w:t>
      </w:r>
      <w:r w:rsidR="00524427">
        <w:t xml:space="preserve">funding of BTTF in </w:t>
      </w:r>
      <w:r w:rsidR="006618BF">
        <w:t>Scenario #2</w:t>
      </w:r>
      <w:r w:rsidR="00524427">
        <w:t xml:space="preserve"> ($333184)</w:t>
      </w:r>
      <w:r w:rsidR="006618BF">
        <w:t xml:space="preserve">, with a contingency that if BOR fails to </w:t>
      </w:r>
      <w:r w:rsidR="00524427">
        <w:t>execute the WDFW passage monitoring</w:t>
      </w:r>
      <w:r w:rsidR="006618BF">
        <w:t xml:space="preserve"> contract</w:t>
      </w:r>
      <w:r w:rsidR="00524427">
        <w:t>, funds will be pulled from BTTF and YBFWRB to support the program / flume build.</w:t>
      </w:r>
    </w:p>
    <w:p w14:paraId="41ED7F91" w14:textId="77777777" w:rsidR="00524427" w:rsidRPr="00524427" w:rsidRDefault="00524427" w:rsidP="00524427">
      <w:pPr>
        <w:pStyle w:val="ListParagraph"/>
        <w:tabs>
          <w:tab w:val="left" w:pos="1740"/>
        </w:tabs>
        <w:spacing w:before="120" w:after="40" w:line="259" w:lineRule="auto"/>
        <w:ind w:left="1080"/>
        <w:rPr>
          <w:b/>
          <w:bCs/>
          <w:u w:val="single"/>
        </w:rPr>
      </w:pPr>
    </w:p>
    <w:p w14:paraId="7BAE31A2" w14:textId="5E672D44" w:rsidR="00A501BA" w:rsidRPr="00825067" w:rsidRDefault="00825067" w:rsidP="00825067">
      <w:pPr>
        <w:pStyle w:val="ListParagraph"/>
        <w:numPr>
          <w:ilvl w:val="0"/>
          <w:numId w:val="19"/>
        </w:numPr>
        <w:tabs>
          <w:tab w:val="left" w:pos="1740"/>
        </w:tabs>
        <w:spacing w:before="120" w:after="40" w:line="259" w:lineRule="auto"/>
        <w:rPr>
          <w:b/>
          <w:bCs/>
          <w:u w:val="single"/>
        </w:rPr>
      </w:pPr>
      <w:r>
        <w:rPr>
          <w:u w:val="single"/>
        </w:rPr>
        <w:lastRenderedPageBreak/>
        <w:t>BT MOU Update</w:t>
      </w:r>
      <w:r w:rsidR="00742CC8">
        <w:rPr>
          <w:u w:val="single"/>
        </w:rPr>
        <w:t>:</w:t>
      </w:r>
      <w:r w:rsidR="00742CC8">
        <w:rPr>
          <w:b/>
          <w:bCs/>
          <w:u w:val="single"/>
        </w:rPr>
        <w:t xml:space="preserve"> </w:t>
      </w:r>
      <w:r w:rsidR="00742CC8">
        <w:t xml:space="preserve">Alex reviewed the historical bull trout recovery plans in the Yakima Basin. </w:t>
      </w:r>
      <w:r>
        <w:t xml:space="preserve">The Bull Trout Memorandum of Understanding expires this year which means it reduces YBIPs responsibility to provide Bull Trout funding to </w:t>
      </w:r>
      <w:r w:rsidR="00183D1B">
        <w:t>“</w:t>
      </w:r>
      <w:r>
        <w:t>simply a handshake</w:t>
      </w:r>
      <w:r w:rsidR="00183D1B">
        <w:t>”</w:t>
      </w:r>
      <w:r>
        <w:t xml:space="preserve">. </w:t>
      </w:r>
      <w:r w:rsidR="00733F7A">
        <w:t xml:space="preserve">The committee discussed the Bull Trout Enhancement list of projects, their status, and what other projects that may be added to the updated BTE to encourage YBIP to continue to support Bull Trout </w:t>
      </w:r>
      <w:r w:rsidR="00733F7A" w:rsidRPr="00733F7A">
        <w:t>funding.</w:t>
      </w:r>
      <w:r w:rsidR="00733F7A" w:rsidRPr="00733F7A">
        <w:rPr>
          <w:b/>
          <w:bCs/>
        </w:rPr>
        <w:t xml:space="preserve"> </w:t>
      </w:r>
      <w:r w:rsidR="00733F7A">
        <w:t xml:space="preserve">The committee agreed to work on an update of the BTE to present to YBIP in 2026 to provide a detailed account of </w:t>
      </w:r>
      <w:r w:rsidR="00183D1B">
        <w:t xml:space="preserve">priority </w:t>
      </w:r>
      <w:r w:rsidR="00733F7A">
        <w:t xml:space="preserve">Bull Trout project needs in the Yakima Basin. </w:t>
      </w:r>
    </w:p>
    <w:p w14:paraId="101859DF" w14:textId="77777777" w:rsidR="00825067" w:rsidRPr="00825067" w:rsidRDefault="00825067" w:rsidP="00733F7A">
      <w:pPr>
        <w:pStyle w:val="ListParagraph"/>
        <w:tabs>
          <w:tab w:val="left" w:pos="1740"/>
        </w:tabs>
        <w:spacing w:before="120" w:after="40" w:line="259" w:lineRule="auto"/>
        <w:ind w:left="1080"/>
        <w:rPr>
          <w:b/>
          <w:bCs/>
          <w:u w:val="single"/>
        </w:rPr>
      </w:pPr>
    </w:p>
    <w:p w14:paraId="379930FE" w14:textId="70AC953F" w:rsidR="00650BC0" w:rsidRPr="0092726C" w:rsidRDefault="002F4FE2" w:rsidP="00960AA9">
      <w:pPr>
        <w:tabs>
          <w:tab w:val="left" w:pos="1740"/>
        </w:tabs>
        <w:spacing w:before="120" w:after="40" w:line="259" w:lineRule="auto"/>
        <w:ind w:hanging="360"/>
        <w:rPr>
          <w:b/>
          <w:bCs/>
          <w:lang w:val="en-US"/>
        </w:rPr>
      </w:pPr>
      <w:r w:rsidRPr="0092726C">
        <w:rPr>
          <w:b/>
          <w:bCs/>
          <w:u w:val="single"/>
          <w:lang w:val="en-US"/>
        </w:rPr>
        <w:t>Bull Trout Action Plan Updates</w:t>
      </w:r>
    </w:p>
    <w:p w14:paraId="4EB54DE4" w14:textId="75ABFFC5" w:rsidR="001F615D" w:rsidRPr="00A02754" w:rsidRDefault="002F4FE2" w:rsidP="00AE41A8">
      <w:pPr>
        <w:tabs>
          <w:tab w:val="left" w:pos="1740"/>
        </w:tabs>
        <w:spacing w:before="120" w:after="40" w:line="259" w:lineRule="auto"/>
        <w:rPr>
          <w:b/>
          <w:bCs/>
        </w:rPr>
      </w:pPr>
      <w:r>
        <w:rPr>
          <w:lang w:val="en-US"/>
        </w:rPr>
        <w:t xml:space="preserve">Aimee provided the committee with </w:t>
      </w:r>
      <w:r w:rsidR="0092726C">
        <w:rPr>
          <w:lang w:val="en-US"/>
        </w:rPr>
        <w:t>a review of the BTAP updates that have been discussed in the pre-meeting workshop. She requested that anyone who is not able to attend review the</w:t>
      </w:r>
      <w:r w:rsidR="00183D1B">
        <w:rPr>
          <w:lang w:val="en-US"/>
        </w:rPr>
        <w:t xml:space="preserve"> links provided</w:t>
      </w:r>
      <w:r w:rsidR="0092726C">
        <w:rPr>
          <w:lang w:val="en-US"/>
        </w:rPr>
        <w:t xml:space="preserve"> </w:t>
      </w:r>
      <w:r w:rsidR="00183D1B">
        <w:rPr>
          <w:lang w:val="en-US"/>
        </w:rPr>
        <w:t xml:space="preserve">in the emails that have been sent. </w:t>
      </w:r>
      <w:r w:rsidR="0092726C">
        <w:rPr>
          <w:lang w:val="en-US"/>
        </w:rPr>
        <w:t xml:space="preserve">Aimee reviewed the action plan updates that will be </w:t>
      </w:r>
      <w:r w:rsidR="00183D1B">
        <w:rPr>
          <w:lang w:val="en-US"/>
        </w:rPr>
        <w:t>discussed</w:t>
      </w:r>
      <w:r w:rsidR="0092726C">
        <w:rPr>
          <w:lang w:val="en-US"/>
        </w:rPr>
        <w:t xml:space="preserve"> at the next meeting. The current timeline to complete the BTAP by the end of the year or the beginning of next year. </w:t>
      </w:r>
      <w:r w:rsidR="00183D1B">
        <w:rPr>
          <w:lang w:val="en-US"/>
        </w:rPr>
        <w:t>Deep Creek population is being wrapped up, and Ahtanum population updates are in progress.</w:t>
      </w:r>
    </w:p>
    <w:p w14:paraId="47266637" w14:textId="77777777" w:rsidR="00886472" w:rsidRPr="00886472" w:rsidRDefault="00886472" w:rsidP="00886472">
      <w:pPr>
        <w:pStyle w:val="ListParagraph"/>
        <w:tabs>
          <w:tab w:val="left" w:pos="1740"/>
        </w:tabs>
        <w:spacing w:before="120" w:after="40" w:line="259" w:lineRule="auto"/>
      </w:pPr>
    </w:p>
    <w:p w14:paraId="3E030B46" w14:textId="106997C5" w:rsidR="009A7BE7" w:rsidRPr="00886472" w:rsidRDefault="00D75AF2" w:rsidP="009A7BE7">
      <w:pPr>
        <w:tabs>
          <w:tab w:val="left" w:pos="1740"/>
        </w:tabs>
        <w:spacing w:before="120" w:after="40" w:line="259" w:lineRule="auto"/>
        <w:ind w:hanging="360"/>
        <w:rPr>
          <w:b/>
          <w:bCs/>
          <w:i/>
          <w:iCs/>
          <w:lang w:val="en-US"/>
        </w:rPr>
      </w:pPr>
      <w:r w:rsidRPr="00886472">
        <w:rPr>
          <w:b/>
          <w:bCs/>
          <w:i/>
          <w:iCs/>
          <w:lang w:val="en-US"/>
        </w:rPr>
        <w:t xml:space="preserve">The meeting was adjourned at </w:t>
      </w:r>
      <w:r w:rsidR="00C70F45">
        <w:rPr>
          <w:b/>
          <w:bCs/>
          <w:i/>
          <w:iCs/>
          <w:lang w:val="en-US"/>
        </w:rPr>
        <w:t>3:42</w:t>
      </w:r>
      <w:r w:rsidR="00CD3D64" w:rsidRPr="00886472">
        <w:rPr>
          <w:b/>
          <w:bCs/>
          <w:i/>
          <w:iCs/>
          <w:lang w:val="en-US"/>
        </w:rPr>
        <w:t xml:space="preserve"> PM. </w:t>
      </w:r>
    </w:p>
    <w:p w14:paraId="50C353DA" w14:textId="77777777" w:rsidR="009F6A21" w:rsidRPr="00886472" w:rsidRDefault="009F6A21" w:rsidP="009A7BE7">
      <w:pPr>
        <w:tabs>
          <w:tab w:val="left" w:pos="1740"/>
        </w:tabs>
        <w:spacing w:before="120" w:after="40" w:line="259" w:lineRule="auto"/>
        <w:ind w:hanging="360"/>
        <w:rPr>
          <w:b/>
          <w:bCs/>
          <w:i/>
          <w:iCs/>
          <w:lang w:val="en-US"/>
        </w:rPr>
      </w:pPr>
    </w:p>
    <w:p w14:paraId="1D58A6A5" w14:textId="34445F26" w:rsidR="006F6653" w:rsidRDefault="006F6653" w:rsidP="009A7BE7">
      <w:pPr>
        <w:tabs>
          <w:tab w:val="left" w:pos="1740"/>
        </w:tabs>
        <w:spacing w:before="120" w:after="40" w:line="259" w:lineRule="auto"/>
        <w:ind w:hanging="360"/>
        <w:jc w:val="center"/>
        <w:rPr>
          <w:b/>
          <w:bCs/>
          <w:u w:val="single"/>
        </w:rPr>
      </w:pPr>
      <w:r w:rsidRPr="00886472">
        <w:rPr>
          <w:b/>
          <w:bCs/>
          <w:u w:val="single"/>
        </w:rPr>
        <w:t>Pre-Meeting Workshop Attendance</w:t>
      </w:r>
    </w:p>
    <w:p w14:paraId="5332286C" w14:textId="77777777" w:rsidR="00886472" w:rsidRPr="00886472" w:rsidRDefault="00886472" w:rsidP="009A7BE7">
      <w:pPr>
        <w:tabs>
          <w:tab w:val="left" w:pos="1740"/>
        </w:tabs>
        <w:spacing w:before="120" w:after="40" w:line="259" w:lineRule="auto"/>
        <w:ind w:hanging="360"/>
        <w:jc w:val="center"/>
        <w:rPr>
          <w:b/>
          <w:bCs/>
          <w:i/>
          <w:iCs/>
          <w:lang w:val="en-US"/>
        </w:rPr>
      </w:pPr>
    </w:p>
    <w:p w14:paraId="6CFDD8F0" w14:textId="16801D76" w:rsidR="006F6653" w:rsidRPr="00886472" w:rsidRDefault="006F6653" w:rsidP="006F6653">
      <w:pPr>
        <w:spacing w:before="120" w:after="40" w:line="259" w:lineRule="auto"/>
        <w:ind w:hanging="360"/>
      </w:pPr>
      <w:r w:rsidRPr="00886472">
        <w:rPr>
          <w:b/>
          <w:bCs/>
        </w:rPr>
        <w:t>Online attendance</w:t>
      </w:r>
      <w:r w:rsidRPr="00886472">
        <w:t xml:space="preserve">: </w:t>
      </w:r>
      <w:r w:rsidR="008D5723">
        <w:t>Russ</w:t>
      </w:r>
      <w:r w:rsidR="002B23BE" w:rsidRPr="00886472">
        <w:t xml:space="preserve"> Byington</w:t>
      </w:r>
      <w:r w:rsidR="000375DC" w:rsidRPr="00886472">
        <w:t xml:space="preserve"> (YN)</w:t>
      </w:r>
      <w:r w:rsidR="002B23BE" w:rsidRPr="00886472">
        <w:t xml:space="preserve">, </w:t>
      </w:r>
      <w:r w:rsidR="001A52AF">
        <w:t>Marc Divens (WDFW)</w:t>
      </w:r>
      <w:r w:rsidR="00AF7395">
        <w:t>, Josh Rogala (WDFW)</w:t>
      </w:r>
      <w:r w:rsidR="00B50904">
        <w:t xml:space="preserve">, Gary </w:t>
      </w:r>
      <w:proofErr w:type="spellStart"/>
      <w:r w:rsidR="00B50904">
        <w:t>Toretta</w:t>
      </w:r>
      <w:proofErr w:type="spellEnd"/>
      <w:r w:rsidR="00B50904">
        <w:t xml:space="preserve"> (USFS)</w:t>
      </w:r>
      <w:r w:rsidR="004F32FE">
        <w:t>, William Meyer (WDFW)</w:t>
      </w:r>
    </w:p>
    <w:p w14:paraId="014B7F4A" w14:textId="6969A228" w:rsidR="001F615D" w:rsidRDefault="006F6653" w:rsidP="006F6653">
      <w:pPr>
        <w:spacing w:before="120" w:after="40" w:line="259" w:lineRule="auto"/>
        <w:ind w:hanging="360"/>
      </w:pPr>
      <w:r w:rsidRPr="00886472">
        <w:rPr>
          <w:b/>
          <w:bCs/>
        </w:rPr>
        <w:t xml:space="preserve">In-person Attendance: </w:t>
      </w:r>
      <w:r w:rsidRPr="00886472">
        <w:t>Aimee Taylor (MCFEG), Alex Conley (YBFWRB), Bridget Wood (YBFWRB)</w:t>
      </w:r>
      <w:r w:rsidR="002B23BE" w:rsidRPr="00886472">
        <w:t xml:space="preserve">, </w:t>
      </w:r>
      <w:r w:rsidR="001A52AF">
        <w:t xml:space="preserve">Zac Zacavish (MCFEG/YN), </w:t>
      </w:r>
      <w:r w:rsidR="00896561">
        <w:t xml:space="preserve">Scott </w:t>
      </w:r>
      <w:r w:rsidR="00183D1B">
        <w:t>K</w:t>
      </w:r>
      <w:r w:rsidR="00896561">
        <w:t>line (WDFW), Cece Acosta (MCFEG), Cassandra Weekes (</w:t>
      </w:r>
      <w:r w:rsidR="002219EA">
        <w:t>WDFW</w:t>
      </w:r>
      <w:r w:rsidR="00896561">
        <w:t>)</w:t>
      </w:r>
    </w:p>
    <w:p w14:paraId="7D882B4C" w14:textId="77777777" w:rsidR="001F615D" w:rsidRDefault="001F615D" w:rsidP="006F6653">
      <w:pPr>
        <w:spacing w:before="120" w:after="40" w:line="259" w:lineRule="auto"/>
        <w:ind w:hanging="360"/>
      </w:pPr>
    </w:p>
    <w:p w14:paraId="3E48D88C" w14:textId="77777777" w:rsidR="001F615D" w:rsidRPr="00886472" w:rsidRDefault="001F615D" w:rsidP="006F6653">
      <w:pPr>
        <w:spacing w:before="120" w:after="40" w:line="259" w:lineRule="auto"/>
        <w:ind w:hanging="360"/>
      </w:pPr>
    </w:p>
    <w:p w14:paraId="609EABCE" w14:textId="77777777" w:rsidR="006F6653" w:rsidRDefault="006F6653" w:rsidP="002C531E">
      <w:pPr>
        <w:spacing w:before="120" w:after="40" w:line="259" w:lineRule="auto"/>
        <w:ind w:hanging="360"/>
        <w:jc w:val="center"/>
        <w:rPr>
          <w:b/>
          <w:bCs/>
          <w:u w:val="single"/>
        </w:rPr>
      </w:pPr>
      <w:r w:rsidRPr="00886472">
        <w:rPr>
          <w:b/>
          <w:bCs/>
          <w:u w:val="single"/>
        </w:rPr>
        <w:t>Pre-Meeting Workshop Notes:</w:t>
      </w:r>
    </w:p>
    <w:p w14:paraId="49349C16" w14:textId="77777777" w:rsidR="00886472" w:rsidRPr="00886472" w:rsidRDefault="00886472" w:rsidP="002C531E">
      <w:pPr>
        <w:spacing w:before="120" w:after="40" w:line="259" w:lineRule="auto"/>
        <w:ind w:hanging="360"/>
        <w:jc w:val="center"/>
        <w:rPr>
          <w:b/>
          <w:bCs/>
          <w:u w:val="single"/>
        </w:rPr>
      </w:pPr>
    </w:p>
    <w:p w14:paraId="4231EC95" w14:textId="1761D615" w:rsidR="006F6653" w:rsidRDefault="00A42D45" w:rsidP="006F6653">
      <w:pPr>
        <w:spacing w:before="120" w:after="40" w:line="259" w:lineRule="auto"/>
        <w:ind w:hanging="360"/>
        <w:rPr>
          <w:b/>
          <w:bCs/>
        </w:rPr>
      </w:pPr>
      <w:r w:rsidRPr="00A42D45">
        <w:rPr>
          <w:b/>
          <w:bCs/>
        </w:rPr>
        <w:t>Action Updates</w:t>
      </w:r>
    </w:p>
    <w:p w14:paraId="7A6F0E6E" w14:textId="7CC03B48" w:rsidR="00A42D45" w:rsidRPr="00A42D45" w:rsidRDefault="00A42D45" w:rsidP="00A42D45">
      <w:pPr>
        <w:spacing w:before="120" w:after="40" w:line="259" w:lineRule="auto"/>
      </w:pPr>
    </w:p>
    <w:p w14:paraId="1FE43F6F" w14:textId="50FE8C40" w:rsidR="00816376" w:rsidRPr="00AF7395" w:rsidRDefault="00A42D45" w:rsidP="00816376">
      <w:pPr>
        <w:pStyle w:val="ListParagraph"/>
        <w:numPr>
          <w:ilvl w:val="0"/>
          <w:numId w:val="9"/>
        </w:numPr>
        <w:spacing w:before="120" w:after="40" w:line="259" w:lineRule="auto"/>
        <w:rPr>
          <w:rFonts w:ascii="Arial" w:hAnsi="Arial" w:cs="Arial"/>
          <w:sz w:val="22"/>
          <w:szCs w:val="22"/>
        </w:rPr>
      </w:pPr>
      <w:r w:rsidRPr="00A42D45">
        <w:rPr>
          <w:rFonts w:ascii="Arial" w:hAnsi="Arial" w:cs="Arial"/>
          <w:b/>
          <w:bCs/>
          <w:sz w:val="22"/>
          <w:szCs w:val="22"/>
        </w:rPr>
        <w:t>Deep Creek FMO</w:t>
      </w:r>
      <w:r>
        <w:rPr>
          <w:rFonts w:ascii="Arial" w:hAnsi="Arial" w:cs="Arial"/>
          <w:b/>
          <w:bCs/>
          <w:sz w:val="22"/>
          <w:szCs w:val="22"/>
        </w:rPr>
        <w:t xml:space="preserve"> Action Updates</w:t>
      </w:r>
      <w:r w:rsidR="00AF7395">
        <w:rPr>
          <w:rFonts w:ascii="Arial" w:hAnsi="Arial" w:cs="Arial"/>
          <w:b/>
          <w:bCs/>
          <w:sz w:val="22"/>
          <w:szCs w:val="22"/>
        </w:rPr>
        <w:t xml:space="preserve"> 5-11</w:t>
      </w:r>
    </w:p>
    <w:p w14:paraId="7DBC6829" w14:textId="0C80ACB2" w:rsidR="00AF7395" w:rsidRDefault="002219EA" w:rsidP="00AF7395">
      <w:pPr>
        <w:pStyle w:val="ListParagraph"/>
        <w:numPr>
          <w:ilvl w:val="0"/>
          <w:numId w:val="19"/>
        </w:numPr>
        <w:spacing w:before="120" w:after="40" w:line="259" w:lineRule="auto"/>
        <w:rPr>
          <w:rFonts w:ascii="Arial" w:hAnsi="Arial" w:cs="Arial"/>
          <w:sz w:val="22"/>
          <w:szCs w:val="22"/>
        </w:rPr>
      </w:pPr>
      <w:r>
        <w:rPr>
          <w:rFonts w:ascii="Arial" w:hAnsi="Arial" w:cs="Arial"/>
          <w:sz w:val="22"/>
          <w:szCs w:val="22"/>
        </w:rPr>
        <w:t xml:space="preserve">Action #5: </w:t>
      </w:r>
      <w:r w:rsidR="00AF7395">
        <w:rPr>
          <w:rFonts w:ascii="Arial" w:hAnsi="Arial" w:cs="Arial"/>
          <w:sz w:val="22"/>
          <w:szCs w:val="22"/>
        </w:rPr>
        <w:t xml:space="preserve">Add </w:t>
      </w:r>
      <w:r w:rsidR="00B50904">
        <w:rPr>
          <w:rFonts w:ascii="Arial" w:hAnsi="Arial" w:cs="Arial"/>
          <w:sz w:val="22"/>
          <w:szCs w:val="22"/>
        </w:rPr>
        <w:t xml:space="preserve">note to direct to Action #8 for disease monitoring and testing. </w:t>
      </w:r>
    </w:p>
    <w:p w14:paraId="55A68A34" w14:textId="626C0D89" w:rsidR="00AF7395" w:rsidRDefault="002219EA" w:rsidP="00AF7395">
      <w:pPr>
        <w:pStyle w:val="ListParagraph"/>
        <w:numPr>
          <w:ilvl w:val="0"/>
          <w:numId w:val="19"/>
        </w:numPr>
        <w:spacing w:before="120" w:after="40" w:line="259" w:lineRule="auto"/>
        <w:rPr>
          <w:rFonts w:ascii="Arial" w:hAnsi="Arial" w:cs="Arial"/>
          <w:sz w:val="22"/>
          <w:szCs w:val="22"/>
        </w:rPr>
      </w:pPr>
      <w:r>
        <w:rPr>
          <w:rFonts w:ascii="Arial" w:hAnsi="Arial" w:cs="Arial"/>
          <w:sz w:val="22"/>
          <w:szCs w:val="22"/>
        </w:rPr>
        <w:t xml:space="preserve">Action #5: </w:t>
      </w:r>
      <w:r w:rsidR="00AF7395">
        <w:rPr>
          <w:rFonts w:ascii="Arial" w:hAnsi="Arial" w:cs="Arial"/>
          <w:sz w:val="22"/>
          <w:szCs w:val="22"/>
        </w:rPr>
        <w:t xml:space="preserve">Update the status of Step #3 </w:t>
      </w:r>
      <w:proofErr w:type="gramStart"/>
      <w:r w:rsidR="00AF7395">
        <w:rPr>
          <w:rFonts w:ascii="Arial" w:hAnsi="Arial" w:cs="Arial"/>
          <w:sz w:val="22"/>
          <w:szCs w:val="22"/>
        </w:rPr>
        <w:t>to ‘</w:t>
      </w:r>
      <w:proofErr w:type="gramEnd"/>
      <w:r w:rsidR="00AF7395">
        <w:rPr>
          <w:rFonts w:ascii="Arial" w:hAnsi="Arial" w:cs="Arial"/>
          <w:sz w:val="22"/>
          <w:szCs w:val="22"/>
        </w:rPr>
        <w:t xml:space="preserve">in progress’ from ‘conceptual’. </w:t>
      </w:r>
    </w:p>
    <w:p w14:paraId="5DBBD493" w14:textId="1651C24D" w:rsidR="00AF7395" w:rsidRDefault="002219EA" w:rsidP="00AF7395">
      <w:pPr>
        <w:pStyle w:val="ListParagraph"/>
        <w:numPr>
          <w:ilvl w:val="0"/>
          <w:numId w:val="19"/>
        </w:numPr>
        <w:spacing w:before="120" w:after="40" w:line="259" w:lineRule="auto"/>
        <w:rPr>
          <w:rFonts w:ascii="Arial" w:hAnsi="Arial" w:cs="Arial"/>
          <w:sz w:val="22"/>
          <w:szCs w:val="22"/>
        </w:rPr>
      </w:pPr>
      <w:r>
        <w:rPr>
          <w:rFonts w:ascii="Arial" w:hAnsi="Arial" w:cs="Arial"/>
          <w:sz w:val="22"/>
          <w:szCs w:val="22"/>
        </w:rPr>
        <w:t xml:space="preserve">Aimee will add reference to document from Yakama Nation to support Action #5. </w:t>
      </w:r>
    </w:p>
    <w:p w14:paraId="2D84FB85" w14:textId="780EFE9B" w:rsidR="002219EA" w:rsidRDefault="00B50904" w:rsidP="00AF7395">
      <w:pPr>
        <w:pStyle w:val="ListParagraph"/>
        <w:numPr>
          <w:ilvl w:val="0"/>
          <w:numId w:val="19"/>
        </w:numPr>
        <w:spacing w:before="120" w:after="40" w:line="259" w:lineRule="auto"/>
        <w:rPr>
          <w:rFonts w:ascii="Arial" w:hAnsi="Arial" w:cs="Arial"/>
          <w:sz w:val="22"/>
          <w:szCs w:val="22"/>
        </w:rPr>
      </w:pPr>
      <w:r>
        <w:rPr>
          <w:rFonts w:ascii="Arial" w:hAnsi="Arial" w:cs="Arial"/>
          <w:sz w:val="22"/>
          <w:szCs w:val="22"/>
        </w:rPr>
        <w:t xml:space="preserve">Action #7: Dropped priority to 2 and assigned PP to USBR. </w:t>
      </w:r>
    </w:p>
    <w:p w14:paraId="2FAF6DA6" w14:textId="27D0BB1C" w:rsidR="00B50904" w:rsidRDefault="00B50904" w:rsidP="00AF7395">
      <w:pPr>
        <w:pStyle w:val="ListParagraph"/>
        <w:numPr>
          <w:ilvl w:val="0"/>
          <w:numId w:val="19"/>
        </w:numPr>
        <w:spacing w:before="120" w:after="40" w:line="259" w:lineRule="auto"/>
        <w:rPr>
          <w:rFonts w:ascii="Arial" w:hAnsi="Arial" w:cs="Arial"/>
          <w:sz w:val="22"/>
          <w:szCs w:val="22"/>
        </w:rPr>
      </w:pPr>
      <w:r>
        <w:rPr>
          <w:rFonts w:ascii="Arial" w:hAnsi="Arial" w:cs="Arial"/>
          <w:sz w:val="22"/>
          <w:szCs w:val="22"/>
        </w:rPr>
        <w:t>Aimee tagged Craig Haskell to provide cost on pathology for Action #8.</w:t>
      </w:r>
    </w:p>
    <w:p w14:paraId="562CDF79" w14:textId="5E9E74E0" w:rsidR="00B50904" w:rsidRDefault="00B50904" w:rsidP="00AF7395">
      <w:pPr>
        <w:pStyle w:val="ListParagraph"/>
        <w:numPr>
          <w:ilvl w:val="0"/>
          <w:numId w:val="19"/>
        </w:numPr>
        <w:spacing w:before="120" w:after="40" w:line="259" w:lineRule="auto"/>
        <w:rPr>
          <w:rFonts w:ascii="Arial" w:hAnsi="Arial" w:cs="Arial"/>
          <w:sz w:val="22"/>
          <w:szCs w:val="22"/>
        </w:rPr>
      </w:pPr>
      <w:r>
        <w:rPr>
          <w:rFonts w:ascii="Arial" w:hAnsi="Arial" w:cs="Arial"/>
          <w:sz w:val="22"/>
          <w:szCs w:val="22"/>
        </w:rPr>
        <w:lastRenderedPageBreak/>
        <w:t xml:space="preserve">Scott </w:t>
      </w:r>
      <w:r w:rsidR="00183D1B">
        <w:rPr>
          <w:rFonts w:ascii="Arial" w:hAnsi="Arial" w:cs="Arial"/>
          <w:sz w:val="22"/>
          <w:szCs w:val="22"/>
        </w:rPr>
        <w:t>K</w:t>
      </w:r>
      <w:r>
        <w:rPr>
          <w:rFonts w:ascii="Arial" w:hAnsi="Arial" w:cs="Arial"/>
          <w:sz w:val="22"/>
          <w:szCs w:val="22"/>
        </w:rPr>
        <w:t xml:space="preserve">line provided a note for Action #9 to add </w:t>
      </w:r>
      <w:r w:rsidR="005B6712">
        <w:rPr>
          <w:rFonts w:ascii="Arial" w:hAnsi="Arial" w:cs="Arial"/>
          <w:sz w:val="22"/>
          <w:szCs w:val="22"/>
        </w:rPr>
        <w:t>details</w:t>
      </w:r>
      <w:r>
        <w:rPr>
          <w:rFonts w:ascii="Arial" w:hAnsi="Arial" w:cs="Arial"/>
          <w:sz w:val="22"/>
          <w:szCs w:val="22"/>
        </w:rPr>
        <w:t xml:space="preserve"> regarding the flow gauge. </w:t>
      </w:r>
    </w:p>
    <w:p w14:paraId="257BD06C" w14:textId="21964245" w:rsidR="005B6712" w:rsidRDefault="005B6712" w:rsidP="00AF7395">
      <w:pPr>
        <w:pStyle w:val="ListParagraph"/>
        <w:numPr>
          <w:ilvl w:val="0"/>
          <w:numId w:val="19"/>
        </w:numPr>
        <w:spacing w:before="120" w:after="40" w:line="259" w:lineRule="auto"/>
        <w:rPr>
          <w:rFonts w:ascii="Arial" w:hAnsi="Arial" w:cs="Arial"/>
          <w:sz w:val="22"/>
          <w:szCs w:val="22"/>
        </w:rPr>
      </w:pPr>
      <w:r>
        <w:rPr>
          <w:rFonts w:ascii="Arial" w:hAnsi="Arial" w:cs="Arial"/>
          <w:sz w:val="22"/>
          <w:szCs w:val="22"/>
        </w:rPr>
        <w:t>The committee discussed outreach to local marinas at Bumping Lake to collect angler data and potential opportunities to collect angler data.</w:t>
      </w:r>
    </w:p>
    <w:p w14:paraId="63EE69D2" w14:textId="77777777" w:rsidR="005B6712" w:rsidRPr="00590377" w:rsidRDefault="005B6712" w:rsidP="00590377">
      <w:pPr>
        <w:spacing w:before="120" w:after="40" w:line="259" w:lineRule="auto"/>
      </w:pPr>
    </w:p>
    <w:p w14:paraId="43ECB238" w14:textId="01945AF3" w:rsidR="00AF7395" w:rsidRPr="00590377" w:rsidRDefault="00590377" w:rsidP="00816376">
      <w:pPr>
        <w:pStyle w:val="ListParagraph"/>
        <w:numPr>
          <w:ilvl w:val="0"/>
          <w:numId w:val="9"/>
        </w:numPr>
        <w:spacing w:before="120" w:after="40" w:line="259" w:lineRule="auto"/>
        <w:rPr>
          <w:rFonts w:ascii="Arial" w:hAnsi="Arial" w:cs="Arial"/>
          <w:b/>
          <w:bCs/>
          <w:sz w:val="22"/>
          <w:szCs w:val="22"/>
        </w:rPr>
      </w:pPr>
      <w:r w:rsidRPr="00590377">
        <w:rPr>
          <w:rFonts w:ascii="Arial" w:hAnsi="Arial" w:cs="Arial"/>
          <w:b/>
          <w:bCs/>
          <w:sz w:val="22"/>
          <w:szCs w:val="22"/>
        </w:rPr>
        <w:t>Ahtanum Creek Narrative Questions</w:t>
      </w:r>
    </w:p>
    <w:p w14:paraId="1F9CFAC9" w14:textId="77777777" w:rsidR="004F32FE" w:rsidRDefault="004F32FE" w:rsidP="00590377">
      <w:pPr>
        <w:pStyle w:val="ListParagraph"/>
        <w:numPr>
          <w:ilvl w:val="0"/>
          <w:numId w:val="19"/>
        </w:numPr>
        <w:tabs>
          <w:tab w:val="left" w:pos="1740"/>
        </w:tabs>
        <w:spacing w:before="40" w:after="40" w:line="259" w:lineRule="auto"/>
        <w:rPr>
          <w:rFonts w:ascii="Arial" w:hAnsi="Arial" w:cs="Arial"/>
          <w:sz w:val="22"/>
          <w:szCs w:val="22"/>
        </w:rPr>
      </w:pPr>
      <w:r>
        <w:rPr>
          <w:rFonts w:ascii="Arial" w:hAnsi="Arial" w:cs="Arial"/>
          <w:sz w:val="22"/>
          <w:szCs w:val="22"/>
        </w:rPr>
        <w:t xml:space="preserve">Add rough estimate of implementation to 10 </w:t>
      </w:r>
      <w:proofErr w:type="spellStart"/>
      <w:r>
        <w:rPr>
          <w:rFonts w:ascii="Arial" w:hAnsi="Arial" w:cs="Arial"/>
          <w:sz w:val="22"/>
          <w:szCs w:val="22"/>
        </w:rPr>
        <w:t>cfs</w:t>
      </w:r>
      <w:proofErr w:type="spellEnd"/>
      <w:r>
        <w:rPr>
          <w:rFonts w:ascii="Arial" w:hAnsi="Arial" w:cs="Arial"/>
          <w:sz w:val="22"/>
          <w:szCs w:val="22"/>
        </w:rPr>
        <w:t xml:space="preserve"> WIP.</w:t>
      </w:r>
    </w:p>
    <w:p w14:paraId="32785740" w14:textId="5171E9BA" w:rsidR="00301C3A" w:rsidRDefault="00301C3A" w:rsidP="00590377">
      <w:pPr>
        <w:pStyle w:val="ListParagraph"/>
        <w:numPr>
          <w:ilvl w:val="0"/>
          <w:numId w:val="19"/>
        </w:numPr>
        <w:tabs>
          <w:tab w:val="left" w:pos="1740"/>
        </w:tabs>
        <w:spacing w:before="40" w:after="40" w:line="259" w:lineRule="auto"/>
        <w:rPr>
          <w:rFonts w:ascii="Arial" w:hAnsi="Arial" w:cs="Arial"/>
          <w:sz w:val="22"/>
          <w:szCs w:val="22"/>
        </w:rPr>
      </w:pPr>
      <w:r>
        <w:rPr>
          <w:rFonts w:ascii="Arial" w:hAnsi="Arial" w:cs="Arial"/>
          <w:sz w:val="22"/>
          <w:szCs w:val="22"/>
        </w:rPr>
        <w:t xml:space="preserve"> </w:t>
      </w:r>
      <w:r w:rsidR="004F32FE">
        <w:rPr>
          <w:rFonts w:ascii="Arial" w:hAnsi="Arial" w:cs="Arial"/>
          <w:sz w:val="22"/>
          <w:szCs w:val="22"/>
        </w:rPr>
        <w:t>Aimee will ask Tiim R for clarifications regarding barriers on the SF Ahtanum.</w:t>
      </w:r>
    </w:p>
    <w:p w14:paraId="67796C50" w14:textId="32DE6B6F" w:rsidR="004F32FE" w:rsidRDefault="004F32FE" w:rsidP="00590377">
      <w:pPr>
        <w:pStyle w:val="ListParagraph"/>
        <w:numPr>
          <w:ilvl w:val="0"/>
          <w:numId w:val="19"/>
        </w:numPr>
        <w:tabs>
          <w:tab w:val="left" w:pos="1740"/>
        </w:tabs>
        <w:spacing w:before="40" w:after="40" w:line="259" w:lineRule="auto"/>
        <w:rPr>
          <w:rFonts w:ascii="Arial" w:hAnsi="Arial" w:cs="Arial"/>
          <w:sz w:val="22"/>
          <w:szCs w:val="22"/>
        </w:rPr>
      </w:pPr>
      <w:r>
        <w:rPr>
          <w:rFonts w:ascii="Arial" w:hAnsi="Arial" w:cs="Arial"/>
          <w:sz w:val="22"/>
          <w:szCs w:val="22"/>
        </w:rPr>
        <w:t>WDFW is monitoring entrainment issues at Bachelor and Hatton creeks.</w:t>
      </w:r>
    </w:p>
    <w:p w14:paraId="1C34F1F7" w14:textId="60622144" w:rsidR="001069C1" w:rsidRDefault="001069C1" w:rsidP="00590377">
      <w:pPr>
        <w:pStyle w:val="ListParagraph"/>
        <w:numPr>
          <w:ilvl w:val="0"/>
          <w:numId w:val="19"/>
        </w:numPr>
        <w:tabs>
          <w:tab w:val="left" w:pos="1740"/>
        </w:tabs>
        <w:spacing w:before="40" w:after="40" w:line="259" w:lineRule="auto"/>
        <w:rPr>
          <w:rFonts w:ascii="Arial" w:hAnsi="Arial" w:cs="Arial"/>
          <w:sz w:val="22"/>
          <w:szCs w:val="22"/>
        </w:rPr>
      </w:pPr>
      <w:r>
        <w:rPr>
          <w:rFonts w:ascii="Arial" w:hAnsi="Arial" w:cs="Arial"/>
          <w:sz w:val="22"/>
          <w:szCs w:val="22"/>
        </w:rPr>
        <w:t>Check with Tyler Beals about potential BT sightings when doing Lamprey rescues.</w:t>
      </w:r>
    </w:p>
    <w:p w14:paraId="2167377E" w14:textId="779E7847" w:rsidR="001069C1" w:rsidRDefault="002F5BF9" w:rsidP="00590377">
      <w:pPr>
        <w:pStyle w:val="ListParagraph"/>
        <w:numPr>
          <w:ilvl w:val="0"/>
          <w:numId w:val="19"/>
        </w:numPr>
        <w:tabs>
          <w:tab w:val="left" w:pos="1740"/>
        </w:tabs>
        <w:spacing w:before="40" w:after="40" w:line="259" w:lineRule="auto"/>
        <w:rPr>
          <w:rFonts w:ascii="Arial" w:hAnsi="Arial" w:cs="Arial"/>
          <w:sz w:val="22"/>
          <w:szCs w:val="22"/>
        </w:rPr>
      </w:pPr>
      <w:r>
        <w:rPr>
          <w:rFonts w:ascii="Arial" w:hAnsi="Arial" w:cs="Arial"/>
          <w:sz w:val="22"/>
          <w:szCs w:val="22"/>
        </w:rPr>
        <w:t xml:space="preserve">Critical low flows have been noted on areas (near </w:t>
      </w:r>
      <w:proofErr w:type="spellStart"/>
      <w:r>
        <w:rPr>
          <w:rFonts w:ascii="Arial" w:hAnsi="Arial" w:cs="Arial"/>
          <w:sz w:val="22"/>
          <w:szCs w:val="22"/>
        </w:rPr>
        <w:t>Shellneck</w:t>
      </w:r>
      <w:proofErr w:type="spellEnd"/>
      <w:r>
        <w:rPr>
          <w:rFonts w:ascii="Arial" w:hAnsi="Arial" w:cs="Arial"/>
          <w:sz w:val="22"/>
          <w:szCs w:val="22"/>
        </w:rPr>
        <w:t xml:space="preserve"> creek) the Ahtanum during severe drought years that were noted during redd surveys. </w:t>
      </w:r>
    </w:p>
    <w:p w14:paraId="1F29C10E" w14:textId="4E11A1EB" w:rsidR="002F5BF9" w:rsidRDefault="002F5BF9" w:rsidP="00590377">
      <w:pPr>
        <w:pStyle w:val="ListParagraph"/>
        <w:numPr>
          <w:ilvl w:val="0"/>
          <w:numId w:val="19"/>
        </w:numPr>
        <w:tabs>
          <w:tab w:val="left" w:pos="1740"/>
        </w:tabs>
        <w:spacing w:before="40" w:after="40" w:line="259" w:lineRule="auto"/>
        <w:rPr>
          <w:rFonts w:ascii="Arial" w:hAnsi="Arial" w:cs="Arial"/>
          <w:sz w:val="22"/>
          <w:szCs w:val="22"/>
        </w:rPr>
      </w:pPr>
      <w:r>
        <w:rPr>
          <w:rFonts w:ascii="Arial" w:hAnsi="Arial" w:cs="Arial"/>
          <w:sz w:val="22"/>
          <w:szCs w:val="22"/>
        </w:rPr>
        <w:t>Cassandra Weekes noted a high flow event from 2015/2016 during spawning that created new channels and large wood mobilization.</w:t>
      </w:r>
    </w:p>
    <w:p w14:paraId="0B78010D" w14:textId="77777777" w:rsidR="002F5BF9" w:rsidRDefault="002F5BF9" w:rsidP="002F5BF9">
      <w:pPr>
        <w:pStyle w:val="ListParagraph"/>
        <w:tabs>
          <w:tab w:val="left" w:pos="1740"/>
        </w:tabs>
        <w:spacing w:before="40" w:after="40" w:line="259" w:lineRule="auto"/>
        <w:ind w:left="1080"/>
        <w:rPr>
          <w:rFonts w:ascii="Arial" w:hAnsi="Arial" w:cs="Arial"/>
          <w:sz w:val="22"/>
          <w:szCs w:val="22"/>
        </w:rPr>
      </w:pPr>
    </w:p>
    <w:p w14:paraId="7373DF0B" w14:textId="7FF6A89C" w:rsidR="002F5BF9" w:rsidRDefault="002F5BF9" w:rsidP="002F5BF9">
      <w:pPr>
        <w:pStyle w:val="ListParagraph"/>
        <w:numPr>
          <w:ilvl w:val="0"/>
          <w:numId w:val="9"/>
        </w:numPr>
        <w:tabs>
          <w:tab w:val="left" w:pos="1740"/>
        </w:tabs>
        <w:spacing w:before="40" w:after="40" w:line="259" w:lineRule="auto"/>
        <w:rPr>
          <w:b/>
          <w:bCs/>
        </w:rPr>
      </w:pPr>
      <w:r w:rsidRPr="002F5BF9">
        <w:rPr>
          <w:b/>
          <w:bCs/>
        </w:rPr>
        <w:t>Ahtanum Creek Action Updates</w:t>
      </w:r>
    </w:p>
    <w:p w14:paraId="51072752" w14:textId="5692BF1A" w:rsidR="002F5BF9" w:rsidRPr="002F5BF9" w:rsidRDefault="002F5BF9" w:rsidP="002F5BF9">
      <w:pPr>
        <w:pStyle w:val="ListParagraph"/>
        <w:numPr>
          <w:ilvl w:val="0"/>
          <w:numId w:val="19"/>
        </w:numPr>
        <w:tabs>
          <w:tab w:val="left" w:pos="1740"/>
        </w:tabs>
        <w:spacing w:before="40" w:after="40" w:line="259" w:lineRule="auto"/>
        <w:rPr>
          <w:b/>
          <w:bCs/>
        </w:rPr>
      </w:pPr>
      <w:r>
        <w:t xml:space="preserve">Action #1: The cost estimate is out of date – it was noted that cost will likely be much higher. </w:t>
      </w:r>
    </w:p>
    <w:p w14:paraId="41EF6C15" w14:textId="59AD7842" w:rsidR="002F5BF9" w:rsidRPr="00F1565E" w:rsidRDefault="00F1565E" w:rsidP="002F5BF9">
      <w:pPr>
        <w:pStyle w:val="ListParagraph"/>
        <w:numPr>
          <w:ilvl w:val="0"/>
          <w:numId w:val="19"/>
        </w:numPr>
        <w:tabs>
          <w:tab w:val="left" w:pos="1740"/>
        </w:tabs>
        <w:spacing w:before="40" w:after="40" w:line="259" w:lineRule="auto"/>
        <w:rPr>
          <w:b/>
          <w:bCs/>
        </w:rPr>
      </w:pPr>
      <w:r>
        <w:t xml:space="preserve">Cassandra noted that there have been several restoration projects completed since the last updates. </w:t>
      </w:r>
    </w:p>
    <w:p w14:paraId="54E648FE" w14:textId="5B633715" w:rsidR="00F1565E" w:rsidRPr="000E3504" w:rsidRDefault="00F1565E" w:rsidP="002F5BF9">
      <w:pPr>
        <w:pStyle w:val="ListParagraph"/>
        <w:numPr>
          <w:ilvl w:val="0"/>
          <w:numId w:val="19"/>
        </w:numPr>
        <w:tabs>
          <w:tab w:val="left" w:pos="1740"/>
        </w:tabs>
        <w:spacing w:before="40" w:after="40" w:line="259" w:lineRule="auto"/>
        <w:rPr>
          <w:b/>
          <w:bCs/>
        </w:rPr>
      </w:pPr>
      <w:r>
        <w:t xml:space="preserve">It was suggested that a new site tour be scheduled with DNR to identify new opportunities for restoration projects. </w:t>
      </w:r>
    </w:p>
    <w:p w14:paraId="65ED706D" w14:textId="784D83DD" w:rsidR="000E3504" w:rsidRPr="000E3504" w:rsidRDefault="000E3504" w:rsidP="002F5BF9">
      <w:pPr>
        <w:pStyle w:val="ListParagraph"/>
        <w:numPr>
          <w:ilvl w:val="0"/>
          <w:numId w:val="19"/>
        </w:numPr>
        <w:tabs>
          <w:tab w:val="left" w:pos="1740"/>
        </w:tabs>
        <w:spacing w:before="40" w:after="40" w:line="259" w:lineRule="auto"/>
        <w:rPr>
          <w:b/>
          <w:bCs/>
        </w:rPr>
      </w:pPr>
      <w:r>
        <w:t>Aimee and Alex will draft a list of questions to ask YN and DNR regarding road closure opportunities and forest management.</w:t>
      </w:r>
    </w:p>
    <w:p w14:paraId="3EC4CFB6" w14:textId="4D96CF45" w:rsidR="000E3504" w:rsidRPr="007B721B" w:rsidRDefault="007B721B" w:rsidP="002F5BF9">
      <w:pPr>
        <w:pStyle w:val="ListParagraph"/>
        <w:numPr>
          <w:ilvl w:val="0"/>
          <w:numId w:val="19"/>
        </w:numPr>
        <w:tabs>
          <w:tab w:val="left" w:pos="1740"/>
        </w:tabs>
        <w:spacing w:before="40" w:after="40" w:line="259" w:lineRule="auto"/>
        <w:rPr>
          <w:b/>
          <w:bCs/>
        </w:rPr>
      </w:pPr>
      <w:r>
        <w:t xml:space="preserve">Alex will </w:t>
      </w:r>
      <w:r w:rsidR="00D32D8B">
        <w:t>investigate</w:t>
      </w:r>
      <w:r>
        <w:t xml:space="preserve"> the status of the culvert barrier and report back to Aimee.</w:t>
      </w:r>
    </w:p>
    <w:p w14:paraId="06F27D8C" w14:textId="7C7F7D8F" w:rsidR="007B721B" w:rsidRPr="00830B5E" w:rsidRDefault="007B721B" w:rsidP="002F5BF9">
      <w:pPr>
        <w:pStyle w:val="ListParagraph"/>
        <w:numPr>
          <w:ilvl w:val="0"/>
          <w:numId w:val="19"/>
        </w:numPr>
        <w:tabs>
          <w:tab w:val="left" w:pos="1740"/>
        </w:tabs>
        <w:spacing w:before="40" w:after="40" w:line="259" w:lineRule="auto"/>
        <w:rPr>
          <w:b/>
          <w:bCs/>
        </w:rPr>
      </w:pPr>
      <w:r>
        <w:t>Update cost on Action #4 to</w:t>
      </w:r>
      <w:r w:rsidR="00D32D8B">
        <w:t xml:space="preserve"> provide estimate using similar projects.</w:t>
      </w:r>
    </w:p>
    <w:p w14:paraId="578EE50E" w14:textId="3DF4E038" w:rsidR="00830B5E" w:rsidRPr="000E3504" w:rsidRDefault="002A4E46" w:rsidP="002F5BF9">
      <w:pPr>
        <w:pStyle w:val="ListParagraph"/>
        <w:numPr>
          <w:ilvl w:val="0"/>
          <w:numId w:val="19"/>
        </w:numPr>
        <w:tabs>
          <w:tab w:val="left" w:pos="1740"/>
        </w:tabs>
        <w:spacing w:before="40" w:after="40" w:line="259" w:lineRule="auto"/>
        <w:rPr>
          <w:b/>
          <w:bCs/>
        </w:rPr>
      </w:pPr>
      <w:r>
        <w:t xml:space="preserve">Aimee documented a list of items to discuss and get clarification with Tim </w:t>
      </w:r>
      <w:proofErr w:type="spellStart"/>
      <w:r>
        <w:t>Ress</w:t>
      </w:r>
      <w:r w:rsidR="00183D1B">
        <w:t>igu</w:t>
      </w:r>
      <w:r>
        <w:t>e</w:t>
      </w:r>
      <w:proofErr w:type="spellEnd"/>
      <w:r>
        <w:t xml:space="preserve"> with Yakama Nation and DNR. </w:t>
      </w:r>
    </w:p>
    <w:p w14:paraId="662D86CD" w14:textId="02CD3306" w:rsidR="000E3504" w:rsidRPr="002F5BF9" w:rsidRDefault="002A4E46" w:rsidP="002F5BF9">
      <w:pPr>
        <w:pStyle w:val="ListParagraph"/>
        <w:numPr>
          <w:ilvl w:val="0"/>
          <w:numId w:val="19"/>
        </w:numPr>
        <w:tabs>
          <w:tab w:val="left" w:pos="1740"/>
        </w:tabs>
        <w:spacing w:before="40" w:after="40" w:line="259" w:lineRule="auto"/>
        <w:rPr>
          <w:b/>
          <w:bCs/>
        </w:rPr>
      </w:pPr>
      <w:r>
        <w:t xml:space="preserve">Check with Yakama Nation to determine if there is a possibility to re-run </w:t>
      </w:r>
      <w:r w:rsidR="00183D1B">
        <w:t xml:space="preserve">lamprey eDNA </w:t>
      </w:r>
      <w:r>
        <w:t>samples for presence of BT.</w:t>
      </w:r>
    </w:p>
    <w:sectPr w:rsidR="000E3504" w:rsidRPr="002F5B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83D6" w14:textId="77777777" w:rsidR="0053319E" w:rsidRDefault="0053319E" w:rsidP="00B14C42">
      <w:pPr>
        <w:spacing w:line="240" w:lineRule="auto"/>
      </w:pPr>
      <w:r>
        <w:separator/>
      </w:r>
    </w:p>
  </w:endnote>
  <w:endnote w:type="continuationSeparator" w:id="0">
    <w:p w14:paraId="6DBD344A" w14:textId="77777777" w:rsidR="0053319E" w:rsidRDefault="0053319E" w:rsidP="00B14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B0526" w14:textId="77777777" w:rsidR="0053319E" w:rsidRDefault="0053319E" w:rsidP="00B14C42">
      <w:pPr>
        <w:spacing w:line="240" w:lineRule="auto"/>
      </w:pPr>
      <w:r>
        <w:separator/>
      </w:r>
    </w:p>
  </w:footnote>
  <w:footnote w:type="continuationSeparator" w:id="0">
    <w:p w14:paraId="044A56F8" w14:textId="77777777" w:rsidR="0053319E" w:rsidRDefault="0053319E" w:rsidP="00B14C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7B3"/>
    <w:multiLevelType w:val="hybridMultilevel"/>
    <w:tmpl w:val="8392F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F49DC"/>
    <w:multiLevelType w:val="hybridMultilevel"/>
    <w:tmpl w:val="881E5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0740C6"/>
    <w:multiLevelType w:val="hybridMultilevel"/>
    <w:tmpl w:val="6E8E9DC0"/>
    <w:lvl w:ilvl="0" w:tplc="8BAEFE38">
      <w:start w:val="7"/>
      <w:numFmt w:val="bullet"/>
      <w:lvlText w:val="-"/>
      <w:lvlJc w:val="left"/>
      <w:pPr>
        <w:ind w:left="1080" w:hanging="360"/>
      </w:pPr>
      <w:rPr>
        <w:rFonts w:ascii="Calibri" w:eastAsiaTheme="minorHAnsi" w:hAnsi="Calibri" w:cs="Calibri"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0960C9"/>
    <w:multiLevelType w:val="hybridMultilevel"/>
    <w:tmpl w:val="785AB636"/>
    <w:lvl w:ilvl="0" w:tplc="1B5876FE">
      <w:start w:val="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C7FF7"/>
    <w:multiLevelType w:val="hybridMultilevel"/>
    <w:tmpl w:val="18340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021938"/>
    <w:multiLevelType w:val="hybridMultilevel"/>
    <w:tmpl w:val="E6C6C5F6"/>
    <w:lvl w:ilvl="0" w:tplc="4080E4FA">
      <w:start w:val="2"/>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F122584"/>
    <w:multiLevelType w:val="hybridMultilevel"/>
    <w:tmpl w:val="1214C94A"/>
    <w:lvl w:ilvl="0" w:tplc="92F64C6A">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DB5D1A"/>
    <w:multiLevelType w:val="hybridMultilevel"/>
    <w:tmpl w:val="E56CF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E74CD"/>
    <w:multiLevelType w:val="hybridMultilevel"/>
    <w:tmpl w:val="22E4E3DA"/>
    <w:lvl w:ilvl="0" w:tplc="2FE60946">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E7787"/>
    <w:multiLevelType w:val="hybridMultilevel"/>
    <w:tmpl w:val="A21E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B1D90"/>
    <w:multiLevelType w:val="hybridMultilevel"/>
    <w:tmpl w:val="0E066772"/>
    <w:lvl w:ilvl="0" w:tplc="E884CD7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E33A3E"/>
    <w:multiLevelType w:val="hybridMultilevel"/>
    <w:tmpl w:val="2098D5A8"/>
    <w:lvl w:ilvl="0" w:tplc="850CA0BE">
      <w:start w:val="4"/>
      <w:numFmt w:val="bullet"/>
      <w:lvlText w:val="-"/>
      <w:lvlJc w:val="left"/>
      <w:pPr>
        <w:ind w:left="1800" w:hanging="360"/>
      </w:pPr>
      <w:rPr>
        <w:rFonts w:ascii="Calibri" w:eastAsia="Arial"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8FB3710"/>
    <w:multiLevelType w:val="hybridMultilevel"/>
    <w:tmpl w:val="0A5242F0"/>
    <w:lvl w:ilvl="0" w:tplc="D74C0B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B149A4"/>
    <w:multiLevelType w:val="hybridMultilevel"/>
    <w:tmpl w:val="051074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166B21"/>
    <w:multiLevelType w:val="hybridMultilevel"/>
    <w:tmpl w:val="2E1C3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D03870"/>
    <w:multiLevelType w:val="hybridMultilevel"/>
    <w:tmpl w:val="DADA6BE0"/>
    <w:lvl w:ilvl="0" w:tplc="916EA7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0C69DB"/>
    <w:multiLevelType w:val="hybridMultilevel"/>
    <w:tmpl w:val="8B827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2A5F83"/>
    <w:multiLevelType w:val="hybridMultilevel"/>
    <w:tmpl w:val="04EAE5EA"/>
    <w:lvl w:ilvl="0" w:tplc="254896C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581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8550451">
    <w:abstractNumId w:val="1"/>
  </w:num>
  <w:num w:numId="3" w16cid:durableId="1396127125">
    <w:abstractNumId w:val="14"/>
  </w:num>
  <w:num w:numId="4" w16cid:durableId="969365308">
    <w:abstractNumId w:val="12"/>
  </w:num>
  <w:num w:numId="5" w16cid:durableId="1071806253">
    <w:abstractNumId w:val="2"/>
  </w:num>
  <w:num w:numId="6" w16cid:durableId="626931951">
    <w:abstractNumId w:val="7"/>
  </w:num>
  <w:num w:numId="7" w16cid:durableId="769859356">
    <w:abstractNumId w:val="9"/>
  </w:num>
  <w:num w:numId="8" w16cid:durableId="542715786">
    <w:abstractNumId w:val="0"/>
  </w:num>
  <w:num w:numId="9" w16cid:durableId="2130005495">
    <w:abstractNumId w:val="13"/>
  </w:num>
  <w:num w:numId="10" w16cid:durableId="1862356807">
    <w:abstractNumId w:val="17"/>
  </w:num>
  <w:num w:numId="11" w16cid:durableId="171721025">
    <w:abstractNumId w:val="4"/>
  </w:num>
  <w:num w:numId="12" w16cid:durableId="1931112094">
    <w:abstractNumId w:val="16"/>
  </w:num>
  <w:num w:numId="13" w16cid:durableId="98336177">
    <w:abstractNumId w:val="11"/>
  </w:num>
  <w:num w:numId="14" w16cid:durableId="2049987464">
    <w:abstractNumId w:val="6"/>
  </w:num>
  <w:num w:numId="15" w16cid:durableId="1215577799">
    <w:abstractNumId w:val="8"/>
  </w:num>
  <w:num w:numId="16" w16cid:durableId="753865240">
    <w:abstractNumId w:val="15"/>
  </w:num>
  <w:num w:numId="17" w16cid:durableId="1425568866">
    <w:abstractNumId w:val="5"/>
  </w:num>
  <w:num w:numId="18" w16cid:durableId="2019114057">
    <w:abstractNumId w:val="3"/>
  </w:num>
  <w:num w:numId="19" w16cid:durableId="63458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11"/>
    <w:rsid w:val="0000123C"/>
    <w:rsid w:val="00002484"/>
    <w:rsid w:val="00002FB7"/>
    <w:rsid w:val="00004746"/>
    <w:rsid w:val="00004B43"/>
    <w:rsid w:val="00020097"/>
    <w:rsid w:val="0002164D"/>
    <w:rsid w:val="00023F88"/>
    <w:rsid w:val="00033A72"/>
    <w:rsid w:val="00034FCA"/>
    <w:rsid w:val="00036B9D"/>
    <w:rsid w:val="000375DC"/>
    <w:rsid w:val="00076175"/>
    <w:rsid w:val="00087D78"/>
    <w:rsid w:val="00090D6F"/>
    <w:rsid w:val="00090E36"/>
    <w:rsid w:val="000975B7"/>
    <w:rsid w:val="000A0E08"/>
    <w:rsid w:val="000A72CF"/>
    <w:rsid w:val="000B1CB0"/>
    <w:rsid w:val="000B4B21"/>
    <w:rsid w:val="000B74DE"/>
    <w:rsid w:val="000C003E"/>
    <w:rsid w:val="000C0F8D"/>
    <w:rsid w:val="000C1649"/>
    <w:rsid w:val="000C3F3B"/>
    <w:rsid w:val="000E044C"/>
    <w:rsid w:val="000E3504"/>
    <w:rsid w:val="000E49D7"/>
    <w:rsid w:val="001007F2"/>
    <w:rsid w:val="001055E7"/>
    <w:rsid w:val="001069C1"/>
    <w:rsid w:val="00111B47"/>
    <w:rsid w:val="00115CCA"/>
    <w:rsid w:val="00123AC4"/>
    <w:rsid w:val="001403F4"/>
    <w:rsid w:val="001417DA"/>
    <w:rsid w:val="00142857"/>
    <w:rsid w:val="00142BC5"/>
    <w:rsid w:val="00144ED8"/>
    <w:rsid w:val="00150172"/>
    <w:rsid w:val="00151F35"/>
    <w:rsid w:val="00153616"/>
    <w:rsid w:val="00153993"/>
    <w:rsid w:val="0016232F"/>
    <w:rsid w:val="00164E16"/>
    <w:rsid w:val="00165F2A"/>
    <w:rsid w:val="001802CA"/>
    <w:rsid w:val="00180739"/>
    <w:rsid w:val="00183136"/>
    <w:rsid w:val="00183D1B"/>
    <w:rsid w:val="00184B9E"/>
    <w:rsid w:val="0018539B"/>
    <w:rsid w:val="00191B30"/>
    <w:rsid w:val="00193980"/>
    <w:rsid w:val="001A156A"/>
    <w:rsid w:val="001A52AF"/>
    <w:rsid w:val="001B639A"/>
    <w:rsid w:val="001B6E3B"/>
    <w:rsid w:val="001C5BBF"/>
    <w:rsid w:val="001C75DD"/>
    <w:rsid w:val="001D0E63"/>
    <w:rsid w:val="001D2615"/>
    <w:rsid w:val="001D4CA4"/>
    <w:rsid w:val="001D616E"/>
    <w:rsid w:val="001E03A4"/>
    <w:rsid w:val="001E31B5"/>
    <w:rsid w:val="001E6416"/>
    <w:rsid w:val="001F0C6F"/>
    <w:rsid w:val="001F1E38"/>
    <w:rsid w:val="001F615D"/>
    <w:rsid w:val="001F77FD"/>
    <w:rsid w:val="002005D0"/>
    <w:rsid w:val="00205857"/>
    <w:rsid w:val="0020687A"/>
    <w:rsid w:val="002119F5"/>
    <w:rsid w:val="0021273A"/>
    <w:rsid w:val="002158B6"/>
    <w:rsid w:val="00215A9D"/>
    <w:rsid w:val="002205CD"/>
    <w:rsid w:val="002219EA"/>
    <w:rsid w:val="00223922"/>
    <w:rsid w:val="002241C5"/>
    <w:rsid w:val="0022556C"/>
    <w:rsid w:val="00227CEE"/>
    <w:rsid w:val="00237D62"/>
    <w:rsid w:val="00243A20"/>
    <w:rsid w:val="002461C9"/>
    <w:rsid w:val="0025352B"/>
    <w:rsid w:val="00263C85"/>
    <w:rsid w:val="002700E9"/>
    <w:rsid w:val="00273EE0"/>
    <w:rsid w:val="002762CC"/>
    <w:rsid w:val="002811DD"/>
    <w:rsid w:val="002931AE"/>
    <w:rsid w:val="00296FA5"/>
    <w:rsid w:val="002A0A84"/>
    <w:rsid w:val="002A0F5C"/>
    <w:rsid w:val="002A4E46"/>
    <w:rsid w:val="002A7CFF"/>
    <w:rsid w:val="002B008F"/>
    <w:rsid w:val="002B23BE"/>
    <w:rsid w:val="002B31E7"/>
    <w:rsid w:val="002B6096"/>
    <w:rsid w:val="002B6808"/>
    <w:rsid w:val="002C182E"/>
    <w:rsid w:val="002C531E"/>
    <w:rsid w:val="002C5A33"/>
    <w:rsid w:val="002D14E4"/>
    <w:rsid w:val="002D2C83"/>
    <w:rsid w:val="002D32B7"/>
    <w:rsid w:val="002D4DDD"/>
    <w:rsid w:val="002D51E6"/>
    <w:rsid w:val="002D5DA7"/>
    <w:rsid w:val="002D7D63"/>
    <w:rsid w:val="002E2F7B"/>
    <w:rsid w:val="002E6D2C"/>
    <w:rsid w:val="002F4C2A"/>
    <w:rsid w:val="002F4FE2"/>
    <w:rsid w:val="002F5BF9"/>
    <w:rsid w:val="003004A7"/>
    <w:rsid w:val="00301C3A"/>
    <w:rsid w:val="00304652"/>
    <w:rsid w:val="003073FC"/>
    <w:rsid w:val="00315541"/>
    <w:rsid w:val="003155A8"/>
    <w:rsid w:val="00317D4E"/>
    <w:rsid w:val="00325204"/>
    <w:rsid w:val="00327BDD"/>
    <w:rsid w:val="003319C5"/>
    <w:rsid w:val="003335D9"/>
    <w:rsid w:val="00334FD0"/>
    <w:rsid w:val="003423A6"/>
    <w:rsid w:val="00346E93"/>
    <w:rsid w:val="00350A4F"/>
    <w:rsid w:val="003510C4"/>
    <w:rsid w:val="003519AE"/>
    <w:rsid w:val="00353007"/>
    <w:rsid w:val="00357854"/>
    <w:rsid w:val="003708A6"/>
    <w:rsid w:val="003716BF"/>
    <w:rsid w:val="0037376C"/>
    <w:rsid w:val="00373E47"/>
    <w:rsid w:val="00385657"/>
    <w:rsid w:val="00394129"/>
    <w:rsid w:val="003A0123"/>
    <w:rsid w:val="003A444B"/>
    <w:rsid w:val="003B2B9E"/>
    <w:rsid w:val="003B387D"/>
    <w:rsid w:val="003C08BE"/>
    <w:rsid w:val="003C339C"/>
    <w:rsid w:val="003C3449"/>
    <w:rsid w:val="003C551C"/>
    <w:rsid w:val="003C63FC"/>
    <w:rsid w:val="003C6D26"/>
    <w:rsid w:val="003D1439"/>
    <w:rsid w:val="003D1B3F"/>
    <w:rsid w:val="003D3818"/>
    <w:rsid w:val="003E0BB5"/>
    <w:rsid w:val="003E5FFA"/>
    <w:rsid w:val="003E6B35"/>
    <w:rsid w:val="003E7745"/>
    <w:rsid w:val="003F3264"/>
    <w:rsid w:val="003F3ED7"/>
    <w:rsid w:val="00404C24"/>
    <w:rsid w:val="0040578A"/>
    <w:rsid w:val="0041342A"/>
    <w:rsid w:val="00416F5D"/>
    <w:rsid w:val="00420BF4"/>
    <w:rsid w:val="004231F8"/>
    <w:rsid w:val="00423663"/>
    <w:rsid w:val="004267FD"/>
    <w:rsid w:val="0043322C"/>
    <w:rsid w:val="004416D5"/>
    <w:rsid w:val="004434DA"/>
    <w:rsid w:val="00451887"/>
    <w:rsid w:val="004542DE"/>
    <w:rsid w:val="00456A01"/>
    <w:rsid w:val="004617C9"/>
    <w:rsid w:val="0046476B"/>
    <w:rsid w:val="00470CC7"/>
    <w:rsid w:val="0047508E"/>
    <w:rsid w:val="004754B9"/>
    <w:rsid w:val="00477940"/>
    <w:rsid w:val="00481865"/>
    <w:rsid w:val="0048580C"/>
    <w:rsid w:val="00486277"/>
    <w:rsid w:val="00493369"/>
    <w:rsid w:val="0049385D"/>
    <w:rsid w:val="00497F43"/>
    <w:rsid w:val="004A0EFE"/>
    <w:rsid w:val="004B0085"/>
    <w:rsid w:val="004B0B5A"/>
    <w:rsid w:val="004C56F0"/>
    <w:rsid w:val="004C64E6"/>
    <w:rsid w:val="004C6BB0"/>
    <w:rsid w:val="004D0A3F"/>
    <w:rsid w:val="004D362C"/>
    <w:rsid w:val="004F32FE"/>
    <w:rsid w:val="004F5DE9"/>
    <w:rsid w:val="0050092C"/>
    <w:rsid w:val="00510F0B"/>
    <w:rsid w:val="00524427"/>
    <w:rsid w:val="00525263"/>
    <w:rsid w:val="00525450"/>
    <w:rsid w:val="0052570C"/>
    <w:rsid w:val="0052726E"/>
    <w:rsid w:val="00527358"/>
    <w:rsid w:val="0053156E"/>
    <w:rsid w:val="00532B44"/>
    <w:rsid w:val="0053319E"/>
    <w:rsid w:val="00535F67"/>
    <w:rsid w:val="005423B8"/>
    <w:rsid w:val="00542B79"/>
    <w:rsid w:val="005629D1"/>
    <w:rsid w:val="0057000D"/>
    <w:rsid w:val="00572035"/>
    <w:rsid w:val="00581810"/>
    <w:rsid w:val="00582470"/>
    <w:rsid w:val="00584420"/>
    <w:rsid w:val="00585992"/>
    <w:rsid w:val="00587F1A"/>
    <w:rsid w:val="00590377"/>
    <w:rsid w:val="005A6672"/>
    <w:rsid w:val="005B051F"/>
    <w:rsid w:val="005B1BF4"/>
    <w:rsid w:val="005B6712"/>
    <w:rsid w:val="005C2FA9"/>
    <w:rsid w:val="005C4D1D"/>
    <w:rsid w:val="005D0822"/>
    <w:rsid w:val="005D101E"/>
    <w:rsid w:val="005D387F"/>
    <w:rsid w:val="005D3EBC"/>
    <w:rsid w:val="005E3211"/>
    <w:rsid w:val="005F3269"/>
    <w:rsid w:val="005F54AB"/>
    <w:rsid w:val="00600940"/>
    <w:rsid w:val="00604462"/>
    <w:rsid w:val="00624324"/>
    <w:rsid w:val="00627AAC"/>
    <w:rsid w:val="006307D3"/>
    <w:rsid w:val="00647248"/>
    <w:rsid w:val="00650BC0"/>
    <w:rsid w:val="00652387"/>
    <w:rsid w:val="0065511F"/>
    <w:rsid w:val="0065527F"/>
    <w:rsid w:val="00660C27"/>
    <w:rsid w:val="006618BF"/>
    <w:rsid w:val="00661B1C"/>
    <w:rsid w:val="00662236"/>
    <w:rsid w:val="006622EE"/>
    <w:rsid w:val="006629FA"/>
    <w:rsid w:val="00673567"/>
    <w:rsid w:val="00681A3F"/>
    <w:rsid w:val="00684DCC"/>
    <w:rsid w:val="00685A0A"/>
    <w:rsid w:val="00692021"/>
    <w:rsid w:val="0069291A"/>
    <w:rsid w:val="00695E4F"/>
    <w:rsid w:val="006A112E"/>
    <w:rsid w:val="006A2B82"/>
    <w:rsid w:val="006A4517"/>
    <w:rsid w:val="006A57A7"/>
    <w:rsid w:val="006A59F6"/>
    <w:rsid w:val="006A63F5"/>
    <w:rsid w:val="006A74C4"/>
    <w:rsid w:val="006B10E4"/>
    <w:rsid w:val="006B540B"/>
    <w:rsid w:val="006C3FB5"/>
    <w:rsid w:val="006C6335"/>
    <w:rsid w:val="006C66C7"/>
    <w:rsid w:val="006C6D50"/>
    <w:rsid w:val="006C7761"/>
    <w:rsid w:val="006D45FA"/>
    <w:rsid w:val="006D63B6"/>
    <w:rsid w:val="006E357E"/>
    <w:rsid w:val="006F3B87"/>
    <w:rsid w:val="006F6653"/>
    <w:rsid w:val="00703065"/>
    <w:rsid w:val="00704A5A"/>
    <w:rsid w:val="00724A4F"/>
    <w:rsid w:val="007254F7"/>
    <w:rsid w:val="00733F7A"/>
    <w:rsid w:val="007344E9"/>
    <w:rsid w:val="00735E84"/>
    <w:rsid w:val="00737863"/>
    <w:rsid w:val="00742CC8"/>
    <w:rsid w:val="007465BE"/>
    <w:rsid w:val="00751FAF"/>
    <w:rsid w:val="0075557E"/>
    <w:rsid w:val="00767821"/>
    <w:rsid w:val="00772135"/>
    <w:rsid w:val="00774E68"/>
    <w:rsid w:val="0077572B"/>
    <w:rsid w:val="00781014"/>
    <w:rsid w:val="00793922"/>
    <w:rsid w:val="007966EA"/>
    <w:rsid w:val="007A145E"/>
    <w:rsid w:val="007A5E85"/>
    <w:rsid w:val="007A690D"/>
    <w:rsid w:val="007B2242"/>
    <w:rsid w:val="007B721B"/>
    <w:rsid w:val="007C5AEB"/>
    <w:rsid w:val="007C709B"/>
    <w:rsid w:val="007D0278"/>
    <w:rsid w:val="007D2AE9"/>
    <w:rsid w:val="007D2CDA"/>
    <w:rsid w:val="007D2EC8"/>
    <w:rsid w:val="007D45B0"/>
    <w:rsid w:val="007E51BC"/>
    <w:rsid w:val="00802523"/>
    <w:rsid w:val="00803211"/>
    <w:rsid w:val="00815D1E"/>
    <w:rsid w:val="00816376"/>
    <w:rsid w:val="00816CBD"/>
    <w:rsid w:val="00821DD2"/>
    <w:rsid w:val="00825067"/>
    <w:rsid w:val="00825435"/>
    <w:rsid w:val="00830B5E"/>
    <w:rsid w:val="00832D86"/>
    <w:rsid w:val="00835217"/>
    <w:rsid w:val="00841B46"/>
    <w:rsid w:val="0084716E"/>
    <w:rsid w:val="00851F87"/>
    <w:rsid w:val="00864681"/>
    <w:rsid w:val="00873931"/>
    <w:rsid w:val="00881AE7"/>
    <w:rsid w:val="00882B94"/>
    <w:rsid w:val="00886472"/>
    <w:rsid w:val="0088679B"/>
    <w:rsid w:val="00896561"/>
    <w:rsid w:val="008968E7"/>
    <w:rsid w:val="008A17BB"/>
    <w:rsid w:val="008B7C47"/>
    <w:rsid w:val="008D5723"/>
    <w:rsid w:val="008E190C"/>
    <w:rsid w:val="008F0AED"/>
    <w:rsid w:val="008F4FC3"/>
    <w:rsid w:val="008F53FB"/>
    <w:rsid w:val="009018E0"/>
    <w:rsid w:val="00907A5F"/>
    <w:rsid w:val="00915E2E"/>
    <w:rsid w:val="00916847"/>
    <w:rsid w:val="009177FF"/>
    <w:rsid w:val="009242E8"/>
    <w:rsid w:val="00925628"/>
    <w:rsid w:val="0092726C"/>
    <w:rsid w:val="009302D7"/>
    <w:rsid w:val="0094596D"/>
    <w:rsid w:val="00946976"/>
    <w:rsid w:val="00946C62"/>
    <w:rsid w:val="00946E8E"/>
    <w:rsid w:val="00955261"/>
    <w:rsid w:val="00956194"/>
    <w:rsid w:val="009573D0"/>
    <w:rsid w:val="00960AA9"/>
    <w:rsid w:val="009641DF"/>
    <w:rsid w:val="009644CF"/>
    <w:rsid w:val="00965FE5"/>
    <w:rsid w:val="009815AE"/>
    <w:rsid w:val="00990B19"/>
    <w:rsid w:val="00992098"/>
    <w:rsid w:val="009A0999"/>
    <w:rsid w:val="009A3ABE"/>
    <w:rsid w:val="009A7BE7"/>
    <w:rsid w:val="009B3512"/>
    <w:rsid w:val="009B6A48"/>
    <w:rsid w:val="009C2335"/>
    <w:rsid w:val="009C32EA"/>
    <w:rsid w:val="009C4077"/>
    <w:rsid w:val="009C4466"/>
    <w:rsid w:val="009D3E5C"/>
    <w:rsid w:val="009E0D04"/>
    <w:rsid w:val="009E1D58"/>
    <w:rsid w:val="009F6A21"/>
    <w:rsid w:val="00A01C7F"/>
    <w:rsid w:val="00A02754"/>
    <w:rsid w:val="00A048EB"/>
    <w:rsid w:val="00A06D19"/>
    <w:rsid w:val="00A10D55"/>
    <w:rsid w:val="00A13ACA"/>
    <w:rsid w:val="00A157CC"/>
    <w:rsid w:val="00A21082"/>
    <w:rsid w:val="00A21E7D"/>
    <w:rsid w:val="00A2457F"/>
    <w:rsid w:val="00A2489A"/>
    <w:rsid w:val="00A24EBB"/>
    <w:rsid w:val="00A305AF"/>
    <w:rsid w:val="00A34580"/>
    <w:rsid w:val="00A40382"/>
    <w:rsid w:val="00A42D45"/>
    <w:rsid w:val="00A4782F"/>
    <w:rsid w:val="00A501BA"/>
    <w:rsid w:val="00A539A1"/>
    <w:rsid w:val="00A651AD"/>
    <w:rsid w:val="00A65B58"/>
    <w:rsid w:val="00A7019F"/>
    <w:rsid w:val="00A70C1A"/>
    <w:rsid w:val="00A711DC"/>
    <w:rsid w:val="00A712AA"/>
    <w:rsid w:val="00A72953"/>
    <w:rsid w:val="00A73B51"/>
    <w:rsid w:val="00A73DA2"/>
    <w:rsid w:val="00A750D3"/>
    <w:rsid w:val="00A76FA9"/>
    <w:rsid w:val="00A778DA"/>
    <w:rsid w:val="00A80B79"/>
    <w:rsid w:val="00A811F0"/>
    <w:rsid w:val="00A837BA"/>
    <w:rsid w:val="00A91B51"/>
    <w:rsid w:val="00AA1218"/>
    <w:rsid w:val="00AA4A75"/>
    <w:rsid w:val="00AA5E13"/>
    <w:rsid w:val="00AA6B92"/>
    <w:rsid w:val="00AB0B52"/>
    <w:rsid w:val="00AC32C8"/>
    <w:rsid w:val="00AD14E5"/>
    <w:rsid w:val="00AD399E"/>
    <w:rsid w:val="00AD41A1"/>
    <w:rsid w:val="00AE41A8"/>
    <w:rsid w:val="00AE4407"/>
    <w:rsid w:val="00AF1519"/>
    <w:rsid w:val="00AF2D38"/>
    <w:rsid w:val="00AF6B92"/>
    <w:rsid w:val="00AF7395"/>
    <w:rsid w:val="00AF74AC"/>
    <w:rsid w:val="00B0124E"/>
    <w:rsid w:val="00B01397"/>
    <w:rsid w:val="00B07CA0"/>
    <w:rsid w:val="00B131F8"/>
    <w:rsid w:val="00B14C42"/>
    <w:rsid w:val="00B21555"/>
    <w:rsid w:val="00B21623"/>
    <w:rsid w:val="00B21D50"/>
    <w:rsid w:val="00B23F8E"/>
    <w:rsid w:val="00B26AA3"/>
    <w:rsid w:val="00B26F61"/>
    <w:rsid w:val="00B3072F"/>
    <w:rsid w:val="00B370EE"/>
    <w:rsid w:val="00B45EDC"/>
    <w:rsid w:val="00B50904"/>
    <w:rsid w:val="00B62405"/>
    <w:rsid w:val="00B62FEA"/>
    <w:rsid w:val="00B65B4A"/>
    <w:rsid w:val="00B65DF2"/>
    <w:rsid w:val="00B75B7B"/>
    <w:rsid w:val="00B77A8D"/>
    <w:rsid w:val="00B81742"/>
    <w:rsid w:val="00B9141D"/>
    <w:rsid w:val="00B92311"/>
    <w:rsid w:val="00B927EB"/>
    <w:rsid w:val="00BA0FF9"/>
    <w:rsid w:val="00BB1D4F"/>
    <w:rsid w:val="00BC10FD"/>
    <w:rsid w:val="00BC4486"/>
    <w:rsid w:val="00BD2A36"/>
    <w:rsid w:val="00BD2D19"/>
    <w:rsid w:val="00BE1130"/>
    <w:rsid w:val="00BE17D1"/>
    <w:rsid w:val="00C05501"/>
    <w:rsid w:val="00C058A6"/>
    <w:rsid w:val="00C31165"/>
    <w:rsid w:val="00C327E2"/>
    <w:rsid w:val="00C36351"/>
    <w:rsid w:val="00C40148"/>
    <w:rsid w:val="00C4280C"/>
    <w:rsid w:val="00C43C01"/>
    <w:rsid w:val="00C46250"/>
    <w:rsid w:val="00C47D7B"/>
    <w:rsid w:val="00C529A5"/>
    <w:rsid w:val="00C569A1"/>
    <w:rsid w:val="00C56B8F"/>
    <w:rsid w:val="00C646DD"/>
    <w:rsid w:val="00C65E85"/>
    <w:rsid w:val="00C7089C"/>
    <w:rsid w:val="00C70F45"/>
    <w:rsid w:val="00C71AC2"/>
    <w:rsid w:val="00C75246"/>
    <w:rsid w:val="00C7538D"/>
    <w:rsid w:val="00CA27CD"/>
    <w:rsid w:val="00CA2878"/>
    <w:rsid w:val="00CA2A9A"/>
    <w:rsid w:val="00CA5259"/>
    <w:rsid w:val="00CB3E4D"/>
    <w:rsid w:val="00CB637C"/>
    <w:rsid w:val="00CC1B3C"/>
    <w:rsid w:val="00CC42FC"/>
    <w:rsid w:val="00CC7E84"/>
    <w:rsid w:val="00CD1CFF"/>
    <w:rsid w:val="00CD220D"/>
    <w:rsid w:val="00CD3101"/>
    <w:rsid w:val="00CD3D64"/>
    <w:rsid w:val="00CD48F8"/>
    <w:rsid w:val="00CF120F"/>
    <w:rsid w:val="00CF3F0E"/>
    <w:rsid w:val="00D0222C"/>
    <w:rsid w:val="00D1369E"/>
    <w:rsid w:val="00D214E9"/>
    <w:rsid w:val="00D221F4"/>
    <w:rsid w:val="00D31128"/>
    <w:rsid w:val="00D32D8B"/>
    <w:rsid w:val="00D33956"/>
    <w:rsid w:val="00D36226"/>
    <w:rsid w:val="00D36653"/>
    <w:rsid w:val="00D40789"/>
    <w:rsid w:val="00D4323D"/>
    <w:rsid w:val="00D45A98"/>
    <w:rsid w:val="00D52BC5"/>
    <w:rsid w:val="00D54BD6"/>
    <w:rsid w:val="00D555A4"/>
    <w:rsid w:val="00D55AC3"/>
    <w:rsid w:val="00D644F1"/>
    <w:rsid w:val="00D64DDB"/>
    <w:rsid w:val="00D714D6"/>
    <w:rsid w:val="00D75AF2"/>
    <w:rsid w:val="00D807B3"/>
    <w:rsid w:val="00D8583E"/>
    <w:rsid w:val="00D95729"/>
    <w:rsid w:val="00DA124A"/>
    <w:rsid w:val="00DA2BEF"/>
    <w:rsid w:val="00DA3582"/>
    <w:rsid w:val="00DB6C49"/>
    <w:rsid w:val="00DD6271"/>
    <w:rsid w:val="00DE20BC"/>
    <w:rsid w:val="00DE5A39"/>
    <w:rsid w:val="00DE6736"/>
    <w:rsid w:val="00DF02D4"/>
    <w:rsid w:val="00DF2E1A"/>
    <w:rsid w:val="00DF4898"/>
    <w:rsid w:val="00E0765D"/>
    <w:rsid w:val="00E14614"/>
    <w:rsid w:val="00E205A3"/>
    <w:rsid w:val="00E21F9D"/>
    <w:rsid w:val="00E22E31"/>
    <w:rsid w:val="00E255CF"/>
    <w:rsid w:val="00E261CB"/>
    <w:rsid w:val="00E35FAE"/>
    <w:rsid w:val="00E37D08"/>
    <w:rsid w:val="00E57544"/>
    <w:rsid w:val="00E60176"/>
    <w:rsid w:val="00E601A3"/>
    <w:rsid w:val="00E60625"/>
    <w:rsid w:val="00E60A3C"/>
    <w:rsid w:val="00E61D24"/>
    <w:rsid w:val="00E655A2"/>
    <w:rsid w:val="00E7772B"/>
    <w:rsid w:val="00E971F6"/>
    <w:rsid w:val="00EA1313"/>
    <w:rsid w:val="00EA31F4"/>
    <w:rsid w:val="00EB346B"/>
    <w:rsid w:val="00EB4094"/>
    <w:rsid w:val="00EB5863"/>
    <w:rsid w:val="00EB6309"/>
    <w:rsid w:val="00EC4BAD"/>
    <w:rsid w:val="00ED3F84"/>
    <w:rsid w:val="00EE331A"/>
    <w:rsid w:val="00EE7B3A"/>
    <w:rsid w:val="00EF0114"/>
    <w:rsid w:val="00EF490C"/>
    <w:rsid w:val="00F0279D"/>
    <w:rsid w:val="00F05225"/>
    <w:rsid w:val="00F0741A"/>
    <w:rsid w:val="00F1095B"/>
    <w:rsid w:val="00F11BAE"/>
    <w:rsid w:val="00F11C78"/>
    <w:rsid w:val="00F143F9"/>
    <w:rsid w:val="00F1565E"/>
    <w:rsid w:val="00F1790C"/>
    <w:rsid w:val="00F21868"/>
    <w:rsid w:val="00F24A2F"/>
    <w:rsid w:val="00F3044D"/>
    <w:rsid w:val="00F318A3"/>
    <w:rsid w:val="00F355DF"/>
    <w:rsid w:val="00F57274"/>
    <w:rsid w:val="00F762F4"/>
    <w:rsid w:val="00F82EF8"/>
    <w:rsid w:val="00F82F93"/>
    <w:rsid w:val="00F979E8"/>
    <w:rsid w:val="00FA0CF1"/>
    <w:rsid w:val="00FA1007"/>
    <w:rsid w:val="00FA4125"/>
    <w:rsid w:val="00FA6A66"/>
    <w:rsid w:val="00FB1829"/>
    <w:rsid w:val="00FD59AC"/>
    <w:rsid w:val="00FF3883"/>
    <w:rsid w:val="282B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9EC"/>
  <w15:chartTrackingRefBased/>
  <w15:docId w15:val="{81E5D974-8136-44BB-A780-3A311936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311"/>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311"/>
    <w:pPr>
      <w:spacing w:after="160"/>
      <w:ind w:left="720"/>
      <w:contextualSpacing/>
    </w:pPr>
    <w:rPr>
      <w:rFonts w:asciiTheme="minorHAnsi" w:eastAsiaTheme="minorHAnsi" w:hAnsiTheme="minorHAnsi" w:cstheme="minorBidi"/>
      <w:kern w:val="2"/>
      <w:sz w:val="24"/>
      <w:szCs w:val="24"/>
      <w:lang w:val="en-US"/>
      <w14:ligatures w14:val="standardContextual"/>
    </w:rPr>
  </w:style>
  <w:style w:type="table" w:styleId="TableGrid">
    <w:name w:val="Table Grid"/>
    <w:basedOn w:val="TableNormal"/>
    <w:uiPriority w:val="39"/>
    <w:rsid w:val="003A444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E84"/>
    <w:rPr>
      <w:color w:val="0563C1" w:themeColor="hyperlink"/>
      <w:u w:val="single"/>
    </w:rPr>
  </w:style>
  <w:style w:type="character" w:styleId="UnresolvedMention">
    <w:name w:val="Unresolved Mention"/>
    <w:basedOn w:val="DefaultParagraphFont"/>
    <w:uiPriority w:val="99"/>
    <w:semiHidden/>
    <w:unhideWhenUsed/>
    <w:rsid w:val="00735E84"/>
    <w:rPr>
      <w:color w:val="605E5C"/>
      <w:shd w:val="clear" w:color="auto" w:fill="E1DFDD"/>
    </w:rPr>
  </w:style>
  <w:style w:type="character" w:styleId="FollowedHyperlink">
    <w:name w:val="FollowedHyperlink"/>
    <w:basedOn w:val="DefaultParagraphFont"/>
    <w:uiPriority w:val="99"/>
    <w:semiHidden/>
    <w:unhideWhenUsed/>
    <w:rsid w:val="00735E84"/>
    <w:rPr>
      <w:color w:val="954F72" w:themeColor="followedHyperlink"/>
      <w:u w:val="single"/>
    </w:rPr>
  </w:style>
  <w:style w:type="paragraph" w:styleId="NormalWeb">
    <w:name w:val="Normal (Web)"/>
    <w:basedOn w:val="Normal"/>
    <w:uiPriority w:val="99"/>
    <w:unhideWhenUsed/>
    <w:rsid w:val="007678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14C42"/>
    <w:pPr>
      <w:tabs>
        <w:tab w:val="center" w:pos="4680"/>
        <w:tab w:val="right" w:pos="9360"/>
      </w:tabs>
      <w:spacing w:line="240" w:lineRule="auto"/>
    </w:pPr>
  </w:style>
  <w:style w:type="character" w:customStyle="1" w:styleId="HeaderChar">
    <w:name w:val="Header Char"/>
    <w:basedOn w:val="DefaultParagraphFont"/>
    <w:link w:val="Header"/>
    <w:uiPriority w:val="99"/>
    <w:rsid w:val="00B14C42"/>
    <w:rPr>
      <w:rFonts w:ascii="Arial" w:eastAsia="Arial" w:hAnsi="Arial" w:cs="Arial"/>
      <w:kern w:val="0"/>
      <w:lang w:val="en"/>
      <w14:ligatures w14:val="none"/>
    </w:rPr>
  </w:style>
  <w:style w:type="paragraph" w:styleId="Footer">
    <w:name w:val="footer"/>
    <w:basedOn w:val="Normal"/>
    <w:link w:val="FooterChar"/>
    <w:uiPriority w:val="99"/>
    <w:unhideWhenUsed/>
    <w:rsid w:val="00B14C42"/>
    <w:pPr>
      <w:tabs>
        <w:tab w:val="center" w:pos="4680"/>
        <w:tab w:val="right" w:pos="9360"/>
      </w:tabs>
      <w:spacing w:line="240" w:lineRule="auto"/>
    </w:pPr>
  </w:style>
  <w:style w:type="character" w:customStyle="1" w:styleId="FooterChar">
    <w:name w:val="Footer Char"/>
    <w:basedOn w:val="DefaultParagraphFont"/>
    <w:link w:val="Footer"/>
    <w:uiPriority w:val="99"/>
    <w:rsid w:val="00B14C42"/>
    <w:rPr>
      <w:rFonts w:ascii="Arial" w:eastAsia="Arial" w:hAnsi="Arial" w:cs="Arial"/>
      <w:kern w:val="0"/>
      <w:lang w:val="en"/>
      <w14:ligatures w14:val="none"/>
    </w:rPr>
  </w:style>
  <w:style w:type="paragraph" w:styleId="Revision">
    <w:name w:val="Revision"/>
    <w:hidden/>
    <w:uiPriority w:val="99"/>
    <w:semiHidden/>
    <w:rsid w:val="00CA2A9A"/>
    <w:pPr>
      <w:spacing w:after="0" w:line="240" w:lineRule="auto"/>
    </w:pPr>
    <w:rPr>
      <w:rFonts w:ascii="Arial" w:eastAsia="Arial" w:hAnsi="Arial" w:cs="Arial"/>
      <w:kern w:val="0"/>
      <w:lang w:val="en"/>
      <w14:ligatures w14:val="none"/>
    </w:rPr>
  </w:style>
  <w:style w:type="character" w:styleId="CommentReference">
    <w:name w:val="annotation reference"/>
    <w:basedOn w:val="DefaultParagraphFont"/>
    <w:uiPriority w:val="99"/>
    <w:semiHidden/>
    <w:unhideWhenUsed/>
    <w:rsid w:val="00CA2A9A"/>
    <w:rPr>
      <w:sz w:val="16"/>
      <w:szCs w:val="16"/>
    </w:rPr>
  </w:style>
  <w:style w:type="paragraph" w:styleId="CommentText">
    <w:name w:val="annotation text"/>
    <w:basedOn w:val="Normal"/>
    <w:link w:val="CommentTextChar"/>
    <w:uiPriority w:val="99"/>
    <w:unhideWhenUsed/>
    <w:rsid w:val="00CA2A9A"/>
    <w:pPr>
      <w:spacing w:line="240" w:lineRule="auto"/>
    </w:pPr>
    <w:rPr>
      <w:sz w:val="20"/>
      <w:szCs w:val="20"/>
    </w:rPr>
  </w:style>
  <w:style w:type="character" w:customStyle="1" w:styleId="CommentTextChar">
    <w:name w:val="Comment Text Char"/>
    <w:basedOn w:val="DefaultParagraphFont"/>
    <w:link w:val="CommentText"/>
    <w:uiPriority w:val="99"/>
    <w:rsid w:val="00CA2A9A"/>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CA2A9A"/>
    <w:rPr>
      <w:b/>
      <w:bCs/>
    </w:rPr>
  </w:style>
  <w:style w:type="character" w:customStyle="1" w:styleId="CommentSubjectChar">
    <w:name w:val="Comment Subject Char"/>
    <w:basedOn w:val="CommentTextChar"/>
    <w:link w:val="CommentSubject"/>
    <w:uiPriority w:val="99"/>
    <w:semiHidden/>
    <w:rsid w:val="00CA2A9A"/>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8523">
      <w:bodyDiv w:val="1"/>
      <w:marLeft w:val="0"/>
      <w:marRight w:val="0"/>
      <w:marTop w:val="0"/>
      <w:marBottom w:val="0"/>
      <w:divBdr>
        <w:top w:val="none" w:sz="0" w:space="0" w:color="auto"/>
        <w:left w:val="none" w:sz="0" w:space="0" w:color="auto"/>
        <w:bottom w:val="none" w:sz="0" w:space="0" w:color="auto"/>
        <w:right w:val="none" w:sz="0" w:space="0" w:color="auto"/>
      </w:divBdr>
    </w:div>
    <w:div w:id="269438331">
      <w:bodyDiv w:val="1"/>
      <w:marLeft w:val="0"/>
      <w:marRight w:val="0"/>
      <w:marTop w:val="0"/>
      <w:marBottom w:val="0"/>
      <w:divBdr>
        <w:top w:val="none" w:sz="0" w:space="0" w:color="auto"/>
        <w:left w:val="none" w:sz="0" w:space="0" w:color="auto"/>
        <w:bottom w:val="none" w:sz="0" w:space="0" w:color="auto"/>
        <w:right w:val="none" w:sz="0" w:space="0" w:color="auto"/>
      </w:divBdr>
    </w:div>
    <w:div w:id="283080508">
      <w:bodyDiv w:val="1"/>
      <w:marLeft w:val="0"/>
      <w:marRight w:val="0"/>
      <w:marTop w:val="0"/>
      <w:marBottom w:val="0"/>
      <w:divBdr>
        <w:top w:val="none" w:sz="0" w:space="0" w:color="auto"/>
        <w:left w:val="none" w:sz="0" w:space="0" w:color="auto"/>
        <w:bottom w:val="none" w:sz="0" w:space="0" w:color="auto"/>
        <w:right w:val="none" w:sz="0" w:space="0" w:color="auto"/>
      </w:divBdr>
    </w:div>
    <w:div w:id="291717513">
      <w:bodyDiv w:val="1"/>
      <w:marLeft w:val="0"/>
      <w:marRight w:val="0"/>
      <w:marTop w:val="0"/>
      <w:marBottom w:val="0"/>
      <w:divBdr>
        <w:top w:val="none" w:sz="0" w:space="0" w:color="auto"/>
        <w:left w:val="none" w:sz="0" w:space="0" w:color="auto"/>
        <w:bottom w:val="none" w:sz="0" w:space="0" w:color="auto"/>
        <w:right w:val="none" w:sz="0" w:space="0" w:color="auto"/>
      </w:divBdr>
    </w:div>
    <w:div w:id="527064323">
      <w:bodyDiv w:val="1"/>
      <w:marLeft w:val="0"/>
      <w:marRight w:val="0"/>
      <w:marTop w:val="0"/>
      <w:marBottom w:val="0"/>
      <w:divBdr>
        <w:top w:val="none" w:sz="0" w:space="0" w:color="auto"/>
        <w:left w:val="none" w:sz="0" w:space="0" w:color="auto"/>
        <w:bottom w:val="none" w:sz="0" w:space="0" w:color="auto"/>
        <w:right w:val="none" w:sz="0" w:space="0" w:color="auto"/>
      </w:divBdr>
    </w:div>
    <w:div w:id="651494591">
      <w:bodyDiv w:val="1"/>
      <w:marLeft w:val="0"/>
      <w:marRight w:val="0"/>
      <w:marTop w:val="0"/>
      <w:marBottom w:val="0"/>
      <w:divBdr>
        <w:top w:val="none" w:sz="0" w:space="0" w:color="auto"/>
        <w:left w:val="none" w:sz="0" w:space="0" w:color="auto"/>
        <w:bottom w:val="none" w:sz="0" w:space="0" w:color="auto"/>
        <w:right w:val="none" w:sz="0" w:space="0" w:color="auto"/>
      </w:divBdr>
    </w:div>
    <w:div w:id="772671991">
      <w:bodyDiv w:val="1"/>
      <w:marLeft w:val="0"/>
      <w:marRight w:val="0"/>
      <w:marTop w:val="0"/>
      <w:marBottom w:val="0"/>
      <w:divBdr>
        <w:top w:val="none" w:sz="0" w:space="0" w:color="auto"/>
        <w:left w:val="none" w:sz="0" w:space="0" w:color="auto"/>
        <w:bottom w:val="none" w:sz="0" w:space="0" w:color="auto"/>
        <w:right w:val="none" w:sz="0" w:space="0" w:color="auto"/>
      </w:divBdr>
    </w:div>
    <w:div w:id="876509070">
      <w:bodyDiv w:val="1"/>
      <w:marLeft w:val="0"/>
      <w:marRight w:val="0"/>
      <w:marTop w:val="0"/>
      <w:marBottom w:val="0"/>
      <w:divBdr>
        <w:top w:val="none" w:sz="0" w:space="0" w:color="auto"/>
        <w:left w:val="none" w:sz="0" w:space="0" w:color="auto"/>
        <w:bottom w:val="none" w:sz="0" w:space="0" w:color="auto"/>
        <w:right w:val="none" w:sz="0" w:space="0" w:color="auto"/>
      </w:divBdr>
    </w:div>
    <w:div w:id="1399091953">
      <w:bodyDiv w:val="1"/>
      <w:marLeft w:val="0"/>
      <w:marRight w:val="0"/>
      <w:marTop w:val="0"/>
      <w:marBottom w:val="0"/>
      <w:divBdr>
        <w:top w:val="none" w:sz="0" w:space="0" w:color="auto"/>
        <w:left w:val="none" w:sz="0" w:space="0" w:color="auto"/>
        <w:bottom w:val="none" w:sz="0" w:space="0" w:color="auto"/>
        <w:right w:val="none" w:sz="0" w:space="0" w:color="auto"/>
      </w:divBdr>
    </w:div>
    <w:div w:id="1403678849">
      <w:bodyDiv w:val="1"/>
      <w:marLeft w:val="0"/>
      <w:marRight w:val="0"/>
      <w:marTop w:val="0"/>
      <w:marBottom w:val="0"/>
      <w:divBdr>
        <w:top w:val="none" w:sz="0" w:space="0" w:color="auto"/>
        <w:left w:val="none" w:sz="0" w:space="0" w:color="auto"/>
        <w:bottom w:val="none" w:sz="0" w:space="0" w:color="auto"/>
        <w:right w:val="none" w:sz="0" w:space="0" w:color="auto"/>
      </w:divBdr>
    </w:div>
    <w:div w:id="1501500357">
      <w:bodyDiv w:val="1"/>
      <w:marLeft w:val="0"/>
      <w:marRight w:val="0"/>
      <w:marTop w:val="0"/>
      <w:marBottom w:val="0"/>
      <w:divBdr>
        <w:top w:val="none" w:sz="0" w:space="0" w:color="auto"/>
        <w:left w:val="none" w:sz="0" w:space="0" w:color="auto"/>
        <w:bottom w:val="none" w:sz="0" w:space="0" w:color="auto"/>
        <w:right w:val="none" w:sz="0" w:space="0" w:color="auto"/>
      </w:divBdr>
    </w:div>
    <w:div w:id="1532719331">
      <w:bodyDiv w:val="1"/>
      <w:marLeft w:val="0"/>
      <w:marRight w:val="0"/>
      <w:marTop w:val="0"/>
      <w:marBottom w:val="0"/>
      <w:divBdr>
        <w:top w:val="none" w:sz="0" w:space="0" w:color="auto"/>
        <w:left w:val="none" w:sz="0" w:space="0" w:color="auto"/>
        <w:bottom w:val="none" w:sz="0" w:space="0" w:color="auto"/>
        <w:right w:val="none" w:sz="0" w:space="0" w:color="auto"/>
      </w:divBdr>
    </w:div>
    <w:div w:id="1664897891">
      <w:bodyDiv w:val="1"/>
      <w:marLeft w:val="0"/>
      <w:marRight w:val="0"/>
      <w:marTop w:val="0"/>
      <w:marBottom w:val="0"/>
      <w:divBdr>
        <w:top w:val="none" w:sz="0" w:space="0" w:color="auto"/>
        <w:left w:val="none" w:sz="0" w:space="0" w:color="auto"/>
        <w:bottom w:val="none" w:sz="0" w:space="0" w:color="auto"/>
        <w:right w:val="none" w:sz="0" w:space="0" w:color="auto"/>
      </w:divBdr>
    </w:div>
    <w:div w:id="1675766014">
      <w:bodyDiv w:val="1"/>
      <w:marLeft w:val="0"/>
      <w:marRight w:val="0"/>
      <w:marTop w:val="0"/>
      <w:marBottom w:val="0"/>
      <w:divBdr>
        <w:top w:val="none" w:sz="0" w:space="0" w:color="auto"/>
        <w:left w:val="none" w:sz="0" w:space="0" w:color="auto"/>
        <w:bottom w:val="none" w:sz="0" w:space="0" w:color="auto"/>
        <w:right w:val="none" w:sz="0" w:space="0" w:color="auto"/>
      </w:divBdr>
    </w:div>
    <w:div w:id="1736272838">
      <w:bodyDiv w:val="1"/>
      <w:marLeft w:val="0"/>
      <w:marRight w:val="0"/>
      <w:marTop w:val="0"/>
      <w:marBottom w:val="0"/>
      <w:divBdr>
        <w:top w:val="none" w:sz="0" w:space="0" w:color="auto"/>
        <w:left w:val="none" w:sz="0" w:space="0" w:color="auto"/>
        <w:bottom w:val="none" w:sz="0" w:space="0" w:color="auto"/>
        <w:right w:val="none" w:sz="0" w:space="0" w:color="auto"/>
      </w:divBdr>
    </w:div>
    <w:div w:id="1811899669">
      <w:bodyDiv w:val="1"/>
      <w:marLeft w:val="0"/>
      <w:marRight w:val="0"/>
      <w:marTop w:val="0"/>
      <w:marBottom w:val="0"/>
      <w:divBdr>
        <w:top w:val="none" w:sz="0" w:space="0" w:color="auto"/>
        <w:left w:val="none" w:sz="0" w:space="0" w:color="auto"/>
        <w:bottom w:val="none" w:sz="0" w:space="0" w:color="auto"/>
        <w:right w:val="none" w:sz="0" w:space="0" w:color="auto"/>
      </w:divBdr>
    </w:div>
    <w:div w:id="1862820589">
      <w:bodyDiv w:val="1"/>
      <w:marLeft w:val="0"/>
      <w:marRight w:val="0"/>
      <w:marTop w:val="0"/>
      <w:marBottom w:val="0"/>
      <w:divBdr>
        <w:top w:val="none" w:sz="0" w:space="0" w:color="auto"/>
        <w:left w:val="none" w:sz="0" w:space="0" w:color="auto"/>
        <w:bottom w:val="none" w:sz="0" w:space="0" w:color="auto"/>
        <w:right w:val="none" w:sz="0" w:space="0" w:color="auto"/>
      </w:divBdr>
    </w:div>
    <w:div w:id="19254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c02.safelinks.protection.outlook.com/?url=https%3A%2F%2Fwww.eventbrite.com%2Fe%2Fsalvelinus-confluentus-curiosity-society-2025-annual-meeting-tickets-1407657654939&amp;data=05%7C02%7CStephen.Caromile%40dfw.wa.gov%7Ce972ed1c727345a3786908ddb02ad0d7%7C11d0e217264e400a8ba057dcc127d72d%7C0%7C0%7C638860420137595912%7CUnknown%7CTWFpbGZsb3d8eyJFbXB0eU1hcGkiOnRydWUsIlYiOiIwLjAuMDAwMCIsIlAiOiJXaW4zMiIsIkFOIjoiTWFpbCIsIldUIjoyfQ%3D%3D%7C0%7C%7C%7C&amp;sdata=E4OJ7VF4aHefTbnyDjl41zjjYU9WNQtI41q8O5dfV3Q%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Wood</dc:creator>
  <cp:keywords/>
  <dc:description/>
  <cp:lastModifiedBy>Aimee Taylor</cp:lastModifiedBy>
  <cp:revision>2</cp:revision>
  <cp:lastPrinted>2024-11-05T21:18:00Z</cp:lastPrinted>
  <dcterms:created xsi:type="dcterms:W3CDTF">2025-07-02T15:08:00Z</dcterms:created>
  <dcterms:modified xsi:type="dcterms:W3CDTF">2025-07-02T15:08:00Z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11977-b912-4387-97a4-f4c94a801377_Enabled">
    <vt:lpwstr>true</vt:lpwstr>
  </property>
  <property fmtid="{D5CDD505-2E9C-101B-9397-08002B2CF9AE}" pid="3" name="MSIP_Label_45011977-b912-4387-97a4-f4c94a801377_SetDate">
    <vt:lpwstr>2024-09-06T18:49:40Z</vt:lpwstr>
  </property>
  <property fmtid="{D5CDD505-2E9C-101B-9397-08002B2CF9AE}" pid="4" name="MSIP_Label_45011977-b912-4387-97a4-f4c94a801377_Method">
    <vt:lpwstr>Standard</vt:lpwstr>
  </property>
  <property fmtid="{D5CDD505-2E9C-101B-9397-08002B2CF9AE}" pid="5" name="MSIP_Label_45011977-b912-4387-97a4-f4c94a801377_Name">
    <vt:lpwstr>Uncategorized Data</vt:lpwstr>
  </property>
  <property fmtid="{D5CDD505-2E9C-101B-9397-08002B2CF9AE}" pid="6" name="MSIP_Label_45011977-b912-4387-97a4-f4c94a801377_SiteId">
    <vt:lpwstr>11d0e217-264e-400a-8ba0-57dcc127d72d</vt:lpwstr>
  </property>
  <property fmtid="{D5CDD505-2E9C-101B-9397-08002B2CF9AE}" pid="7" name="MSIP_Label_45011977-b912-4387-97a4-f4c94a801377_ActionId">
    <vt:lpwstr>c62f96b7-b7c0-4574-9d3b-202892b2b737</vt:lpwstr>
  </property>
  <property fmtid="{D5CDD505-2E9C-101B-9397-08002B2CF9AE}" pid="8" name="MSIP_Label_45011977-b912-4387-97a4-f4c94a801377_ContentBits">
    <vt:lpwstr>0</vt:lpwstr>
  </property>
</Properties>
</file>